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5011D4" w14:textId="2B6C4F73" w:rsidR="00E83E73" w:rsidRDefault="00E83E73">
      <w:pPr>
        <w:rPr>
          <w:noProof/>
        </w:rPr>
      </w:pPr>
    </w:p>
    <w:tbl>
      <w:tblPr>
        <w:tblStyle w:val="TableGrid"/>
        <w:tblW w:w="8821" w:type="dxa"/>
        <w:jc w:val="center"/>
        <w:tblLook w:val="04A0" w:firstRow="1" w:lastRow="0" w:firstColumn="1" w:lastColumn="0" w:noHBand="0" w:noVBand="1"/>
      </w:tblPr>
      <w:tblGrid>
        <w:gridCol w:w="3816"/>
        <w:gridCol w:w="5005"/>
      </w:tblGrid>
      <w:tr w:rsidR="000F3E7D" w14:paraId="3AC23698" w14:textId="77777777" w:rsidTr="000F3E7D">
        <w:trPr>
          <w:jc w:val="center"/>
        </w:trPr>
        <w:tc>
          <w:tcPr>
            <w:tcW w:w="8821" w:type="dxa"/>
            <w:gridSpan w:val="2"/>
            <w:vAlign w:val="center"/>
          </w:tcPr>
          <w:p w14:paraId="61E8CB0A" w14:textId="25B552B3" w:rsidR="000F3E7D" w:rsidRPr="000F3E7D" w:rsidRDefault="000F3E7D" w:rsidP="000F3E7D">
            <w:pPr>
              <w:rPr>
                <w:b/>
                <w:bCs/>
                <w:noProof/>
              </w:rPr>
            </w:pPr>
            <w:r w:rsidRPr="000F3E7D">
              <w:rPr>
                <w:b/>
                <w:bCs/>
                <w:noProof/>
              </w:rPr>
              <w:t>Item 1</w:t>
            </w:r>
          </w:p>
        </w:tc>
      </w:tr>
      <w:tr w:rsidR="00E83E73" w14:paraId="230364D3" w14:textId="77777777" w:rsidTr="000F3E7D">
        <w:trPr>
          <w:jc w:val="center"/>
        </w:trPr>
        <w:tc>
          <w:tcPr>
            <w:tcW w:w="3816" w:type="dxa"/>
            <w:vAlign w:val="center"/>
          </w:tcPr>
          <w:p w14:paraId="56A6C5DD" w14:textId="77777777" w:rsidR="008A2438" w:rsidRDefault="008A2438" w:rsidP="008A2438">
            <w:pPr>
              <w:jc w:val="center"/>
              <w:rPr>
                <w:noProof/>
              </w:rPr>
            </w:pPr>
          </w:p>
          <w:p w14:paraId="139FF822" w14:textId="05061D82" w:rsidR="00E83E73" w:rsidRDefault="00E83E73" w:rsidP="008A243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6CD2E4" wp14:editId="2033F9E2">
                  <wp:extent cx="2209132" cy="2771140"/>
                  <wp:effectExtent l="0" t="0" r="1270" b="0"/>
                  <wp:docPr id="21072703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7270349" name=""/>
                          <pic:cNvPicPr/>
                        </pic:nvPicPr>
                        <pic:blipFill rotWithShape="1">
                          <a:blip r:embed="rId7"/>
                          <a:srcRect l="41615" t="18224" r="22926" b="106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185" cy="2774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5" w:type="dxa"/>
            <w:vAlign w:val="center"/>
          </w:tcPr>
          <w:p w14:paraId="675A89D1" w14:textId="77777777" w:rsidR="008A2438" w:rsidRDefault="008A2438" w:rsidP="008A2438">
            <w:pPr>
              <w:jc w:val="center"/>
              <w:rPr>
                <w:noProof/>
              </w:rPr>
            </w:pPr>
          </w:p>
          <w:p w14:paraId="06437CE8" w14:textId="77777777" w:rsidR="008A2438" w:rsidRDefault="008A2438" w:rsidP="008A2438">
            <w:pPr>
              <w:jc w:val="center"/>
              <w:rPr>
                <w:noProof/>
              </w:rPr>
            </w:pPr>
          </w:p>
          <w:p w14:paraId="7AFEFB80" w14:textId="7AEA36C1" w:rsidR="00E83E73" w:rsidRDefault="008A2438" w:rsidP="008A243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41F5FB" wp14:editId="0AFB606D">
                  <wp:extent cx="2771775" cy="2895211"/>
                  <wp:effectExtent l="0" t="0" r="0" b="635"/>
                  <wp:docPr id="13030231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3023198" name=""/>
                          <pic:cNvPicPr/>
                        </pic:nvPicPr>
                        <pic:blipFill rotWithShape="1">
                          <a:blip r:embed="rId8"/>
                          <a:srcRect l="16314" r="31967" b="135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245" cy="2899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E73" w14:paraId="67AD4728" w14:textId="77777777" w:rsidTr="000F3E7D">
        <w:trPr>
          <w:jc w:val="center"/>
        </w:trPr>
        <w:tc>
          <w:tcPr>
            <w:tcW w:w="3816" w:type="dxa"/>
          </w:tcPr>
          <w:p w14:paraId="543FA7ED" w14:textId="378CDF72" w:rsidR="00E83E73" w:rsidRDefault="00E83E73" w:rsidP="008A2438">
            <w:pPr>
              <w:jc w:val="center"/>
              <w:rPr>
                <w:noProof/>
              </w:rPr>
            </w:pPr>
            <w:r>
              <w:rPr>
                <w:noProof/>
              </w:rPr>
              <w:t>2D Client</w:t>
            </w:r>
          </w:p>
        </w:tc>
        <w:tc>
          <w:tcPr>
            <w:tcW w:w="5005" w:type="dxa"/>
          </w:tcPr>
          <w:p w14:paraId="291A0E8F" w14:textId="5F3D3385" w:rsidR="00E83E73" w:rsidRDefault="00E83E73" w:rsidP="008A2438">
            <w:pPr>
              <w:jc w:val="center"/>
              <w:rPr>
                <w:noProof/>
              </w:rPr>
            </w:pPr>
            <w:r>
              <w:rPr>
                <w:noProof/>
              </w:rPr>
              <w:t>2D Microtec</w:t>
            </w:r>
          </w:p>
        </w:tc>
      </w:tr>
      <w:tr w:rsidR="00E83E73" w14:paraId="42A23374" w14:textId="77777777" w:rsidTr="000F3E7D">
        <w:trPr>
          <w:jc w:val="center"/>
        </w:trPr>
        <w:tc>
          <w:tcPr>
            <w:tcW w:w="3816" w:type="dxa"/>
          </w:tcPr>
          <w:p w14:paraId="6A75BBC3" w14:textId="13742C4E" w:rsidR="00E83E73" w:rsidRPr="0067676C" w:rsidRDefault="008A2438" w:rsidP="008A2438">
            <w:pPr>
              <w:jc w:val="center"/>
              <w:rPr>
                <w:b/>
                <w:bCs/>
                <w:noProof/>
              </w:rPr>
            </w:pPr>
            <w:r w:rsidRPr="0067676C">
              <w:rPr>
                <w:b/>
                <w:bCs/>
                <w:noProof/>
              </w:rPr>
              <w:t>Top of first ceiling +5.8m</w:t>
            </w:r>
          </w:p>
        </w:tc>
        <w:tc>
          <w:tcPr>
            <w:tcW w:w="5005" w:type="dxa"/>
          </w:tcPr>
          <w:p w14:paraId="41B11C94" w14:textId="6F792847" w:rsidR="00E83E73" w:rsidRPr="0067676C" w:rsidRDefault="008A2438" w:rsidP="008A2438">
            <w:pPr>
              <w:jc w:val="center"/>
              <w:rPr>
                <w:b/>
                <w:bCs/>
                <w:noProof/>
              </w:rPr>
            </w:pPr>
            <w:r w:rsidRPr="0067676C">
              <w:rPr>
                <w:b/>
                <w:bCs/>
                <w:noProof/>
              </w:rPr>
              <w:t>Top of first ceiling +5.9m</w:t>
            </w:r>
          </w:p>
        </w:tc>
      </w:tr>
      <w:tr w:rsidR="008A2438" w14:paraId="29D362E9" w14:textId="77777777" w:rsidTr="000F3E7D">
        <w:trPr>
          <w:jc w:val="center"/>
        </w:trPr>
        <w:tc>
          <w:tcPr>
            <w:tcW w:w="8821" w:type="dxa"/>
            <w:gridSpan w:val="2"/>
          </w:tcPr>
          <w:p w14:paraId="102E956E" w14:textId="77777777" w:rsidR="008A2438" w:rsidRDefault="008A2438" w:rsidP="008A2438">
            <w:pPr>
              <w:rPr>
                <w:noProof/>
              </w:rPr>
            </w:pPr>
            <w:r w:rsidRPr="0067676C">
              <w:rPr>
                <w:b/>
                <w:bCs/>
                <w:noProof/>
              </w:rPr>
              <w:t>Solution</w:t>
            </w:r>
            <w:r>
              <w:rPr>
                <w:noProof/>
              </w:rPr>
              <w:t>: Decrease the height of ceiling by Microtec</w:t>
            </w:r>
          </w:p>
          <w:p w14:paraId="3712B9ED" w14:textId="77777777" w:rsidR="008A2438" w:rsidRPr="0067676C" w:rsidRDefault="008A2438" w:rsidP="008A2438">
            <w:pPr>
              <w:rPr>
                <w:b/>
                <w:bCs/>
                <w:noProof/>
              </w:rPr>
            </w:pPr>
            <w:r w:rsidRPr="0067676C">
              <w:rPr>
                <w:b/>
                <w:bCs/>
                <w:noProof/>
              </w:rPr>
              <w:t xml:space="preserve">Affects: </w:t>
            </w:r>
          </w:p>
          <w:p w14:paraId="63E7F65F" w14:textId="4832AED7" w:rsidR="008A2438" w:rsidRDefault="008A2438" w:rsidP="008A2438">
            <w:pPr>
              <w:pStyle w:val="ListParagraph"/>
              <w:numPr>
                <w:ilvl w:val="0"/>
                <w:numId w:val="1"/>
              </w:numPr>
              <w:rPr>
                <w:noProof/>
              </w:rPr>
            </w:pPr>
            <w:r>
              <w:rPr>
                <w:noProof/>
              </w:rPr>
              <w:t>“Z” Position of starch cake inlet duct</w:t>
            </w:r>
            <w:r w:rsidR="000F3E7D">
              <w:rPr>
                <w:noProof/>
              </w:rPr>
              <w:t xml:space="preserve"> (against dryer duct)</w:t>
            </w:r>
          </w:p>
          <w:p w14:paraId="39987BD5" w14:textId="1F71A13D" w:rsidR="008A2438" w:rsidRDefault="000F3E7D" w:rsidP="000F3E7D">
            <w:pPr>
              <w:pStyle w:val="ListParagraph"/>
              <w:numPr>
                <w:ilvl w:val="0"/>
                <w:numId w:val="1"/>
              </w:numPr>
              <w:rPr>
                <w:noProof/>
              </w:rPr>
            </w:pPr>
            <w:r>
              <w:rPr>
                <w:noProof/>
              </w:rPr>
              <w:t>Increased intererence between Agitating element’s hopper and Peeler structure</w:t>
            </w:r>
          </w:p>
        </w:tc>
      </w:tr>
      <w:tr w:rsidR="00D92CDA" w14:paraId="322AE1E9" w14:textId="77777777" w:rsidTr="000F3E7D">
        <w:trPr>
          <w:jc w:val="center"/>
        </w:trPr>
        <w:tc>
          <w:tcPr>
            <w:tcW w:w="8821" w:type="dxa"/>
            <w:gridSpan w:val="2"/>
          </w:tcPr>
          <w:p w14:paraId="58CFACF4" w14:textId="6345D979" w:rsidR="00D92CDA" w:rsidRPr="00D92CDA" w:rsidRDefault="00D92CDA" w:rsidP="00DD2114">
            <w:pPr>
              <w:rPr>
                <w:noProof/>
              </w:rPr>
            </w:pPr>
            <w:r>
              <w:rPr>
                <w:b/>
                <w:bCs/>
                <w:noProof/>
              </w:rPr>
              <w:t xml:space="preserve">Required action: </w:t>
            </w:r>
            <w:r>
              <w:rPr>
                <w:noProof/>
              </w:rPr>
              <w:t>Alex to confirm whether to go with +5.8 or +5.9</w:t>
            </w:r>
            <w:r w:rsidR="00DD2114">
              <w:rPr>
                <w:noProof/>
              </w:rPr>
              <w:t xml:space="preserve"> and hint Boda and Afradi for correction if necessary</w:t>
            </w:r>
          </w:p>
        </w:tc>
      </w:tr>
    </w:tbl>
    <w:p w14:paraId="426B4159" w14:textId="70D030AE" w:rsidR="00157E7B" w:rsidRDefault="00157E7B">
      <w:pPr>
        <w:rPr>
          <w:noProof/>
        </w:rPr>
      </w:pPr>
    </w:p>
    <w:p w14:paraId="7DE8807D" w14:textId="77777777" w:rsidR="00157E7B" w:rsidRDefault="00157E7B">
      <w:pPr>
        <w:rPr>
          <w:noProof/>
        </w:rPr>
      </w:pPr>
      <w:r>
        <w:rPr>
          <w:noProof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36"/>
      </w:tblGrid>
      <w:tr w:rsidR="00157E7B" w14:paraId="140F470B" w14:textId="77777777" w:rsidTr="00157E7B">
        <w:tc>
          <w:tcPr>
            <w:tcW w:w="9736" w:type="dxa"/>
          </w:tcPr>
          <w:p w14:paraId="079C5902" w14:textId="7F78AE89" w:rsidR="00157E7B" w:rsidRPr="00157E7B" w:rsidRDefault="00157E7B">
            <w:pPr>
              <w:rPr>
                <w:b/>
                <w:bCs/>
                <w:noProof/>
              </w:rPr>
            </w:pPr>
            <w:r w:rsidRPr="00157E7B">
              <w:rPr>
                <w:b/>
                <w:bCs/>
                <w:noProof/>
              </w:rPr>
              <w:lastRenderedPageBreak/>
              <w:t>Item 2</w:t>
            </w:r>
          </w:p>
        </w:tc>
      </w:tr>
      <w:tr w:rsidR="00157E7B" w14:paraId="1395A95F" w14:textId="77777777" w:rsidTr="00157E7B">
        <w:tc>
          <w:tcPr>
            <w:tcW w:w="9736" w:type="dxa"/>
          </w:tcPr>
          <w:p w14:paraId="29253602" w14:textId="31CA5FAC" w:rsidR="00157E7B" w:rsidRDefault="00157E7B" w:rsidP="00157E7B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9A78D31" wp14:editId="3BC512B1">
                      <wp:simplePos x="0" y="0"/>
                      <wp:positionH relativeFrom="column">
                        <wp:posOffset>1890395</wp:posOffset>
                      </wp:positionH>
                      <wp:positionV relativeFrom="paragraph">
                        <wp:posOffset>1010921</wp:posOffset>
                      </wp:positionV>
                      <wp:extent cx="685800" cy="1943100"/>
                      <wp:effectExtent l="19050" t="19050" r="19050" b="19050"/>
                      <wp:wrapNone/>
                      <wp:docPr id="1395831632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5800" cy="1943100"/>
                              </a:xfrm>
                              <a:prstGeom prst="line">
                                <a:avLst/>
                              </a:prstGeom>
                              <a:ln w="34925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F16E70A"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85pt,79.6pt" to="202.85pt,2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" strokecolor="#e00" strokeweight="2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A6CE5BD" wp14:editId="255B7A37">
                      <wp:simplePos x="0" y="0"/>
                      <wp:positionH relativeFrom="column">
                        <wp:posOffset>2976244</wp:posOffset>
                      </wp:positionH>
                      <wp:positionV relativeFrom="paragraph">
                        <wp:posOffset>820420</wp:posOffset>
                      </wp:positionV>
                      <wp:extent cx="1057275" cy="2133600"/>
                      <wp:effectExtent l="19050" t="19050" r="28575" b="19050"/>
                      <wp:wrapNone/>
                      <wp:docPr id="1373165995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57275" cy="2133600"/>
                              </a:xfrm>
                              <a:prstGeom prst="line">
                                <a:avLst/>
                              </a:prstGeom>
                              <a:ln w="34925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D62730E" id="Straight Connector 2" o:spid="_x0000_s1026" style="position:absolute;flip:x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4.35pt,64.6pt" to="317.6pt,2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" strokecolor="#e00" strokeweight="2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9653D42" wp14:editId="3BEBF7D3">
                  <wp:extent cx="5019675" cy="2771775"/>
                  <wp:effectExtent l="0" t="0" r="9525" b="9525"/>
                  <wp:docPr id="20571692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169299" name=""/>
                          <pic:cNvPicPr/>
                        </pic:nvPicPr>
                        <pic:blipFill rotWithShape="1">
                          <a:blip r:embed="rId9"/>
                          <a:srcRect l="11081" t="13299" r="7809" b="150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9675" cy="2771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7E7B" w14:paraId="67E1C969" w14:textId="77777777" w:rsidTr="0067676C">
        <w:tc>
          <w:tcPr>
            <w:tcW w:w="9736" w:type="dxa"/>
            <w:vAlign w:val="center"/>
          </w:tcPr>
          <w:p w14:paraId="73F6949F" w14:textId="77777777" w:rsidR="00157E7B" w:rsidRDefault="00157E7B" w:rsidP="0067676C">
            <w:pPr>
              <w:jc w:val="center"/>
              <w:rPr>
                <w:noProof/>
              </w:rPr>
            </w:pPr>
          </w:p>
          <w:p w14:paraId="7A96766D" w14:textId="77777777" w:rsidR="00157E7B" w:rsidRDefault="00157E7B" w:rsidP="0067676C">
            <w:pPr>
              <w:jc w:val="center"/>
              <w:rPr>
                <w:noProof/>
              </w:rPr>
            </w:pPr>
            <w:r>
              <w:rPr>
                <w:noProof/>
              </w:rPr>
              <w:t>At the second ceiling, floor on the two sides of stair case box are not at the samle level , there is 130mm difference (at height)</w:t>
            </w:r>
          </w:p>
          <w:p w14:paraId="6F8F4F4A" w14:textId="75DB3921" w:rsidR="005600D3" w:rsidRDefault="00022DCC" w:rsidP="0067676C">
            <w:pPr>
              <w:jc w:val="center"/>
              <w:rPr>
                <w:noProof/>
              </w:rPr>
            </w:pPr>
            <w:r w:rsidRPr="00022DCC">
              <w:rPr>
                <w:noProof/>
                <w:color w:val="EE0000"/>
              </w:rPr>
              <w:t>WE HAVE CONSIDERED THE</w:t>
            </w:r>
            <w:r w:rsidR="00934EFC">
              <w:rPr>
                <w:noProof/>
                <w:color w:val="EE0000"/>
              </w:rPr>
              <w:t xml:space="preserve"> LEVEL</w:t>
            </w:r>
            <w:r w:rsidRPr="00022DCC">
              <w:rPr>
                <w:noProof/>
                <w:color w:val="EE0000"/>
              </w:rPr>
              <w:t xml:space="preserve"> DIFFERENCE BETWEEN CEILING 2 (STEEL) AND CEILING 1 (CONCRETE) IS 5370 mm</w:t>
            </w:r>
            <w:r>
              <w:rPr>
                <w:noProof/>
                <w:color w:val="EE0000"/>
              </w:rPr>
              <w:t>, THIS IS USED AS A REFERNECE FOR EQUIPMENT SEATS</w:t>
            </w:r>
          </w:p>
        </w:tc>
      </w:tr>
      <w:tr w:rsidR="00DD2114" w14:paraId="39E93135" w14:textId="77777777" w:rsidTr="0067676C">
        <w:tc>
          <w:tcPr>
            <w:tcW w:w="9736" w:type="dxa"/>
            <w:vAlign w:val="center"/>
          </w:tcPr>
          <w:p w14:paraId="2FC1D3DA" w14:textId="27C34EDA" w:rsidR="00DD2114" w:rsidRDefault="00DD2114" w:rsidP="00DD2114">
            <w:pPr>
              <w:rPr>
                <w:noProof/>
              </w:rPr>
            </w:pPr>
            <w:r>
              <w:rPr>
                <w:b/>
                <w:bCs/>
                <w:noProof/>
              </w:rPr>
              <w:t xml:space="preserve">Required action: </w:t>
            </w:r>
            <w:r>
              <w:rPr>
                <w:noProof/>
              </w:rPr>
              <w:t xml:space="preserve">Alex to </w:t>
            </w:r>
            <w:r>
              <w:rPr>
                <w:noProof/>
              </w:rPr>
              <w:t>hint to client (For client information)</w:t>
            </w:r>
          </w:p>
        </w:tc>
      </w:tr>
    </w:tbl>
    <w:p w14:paraId="4A0A0A91" w14:textId="77777777" w:rsidR="00157E7B" w:rsidRDefault="00157E7B">
      <w:pPr>
        <w:rPr>
          <w:noProof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36"/>
      </w:tblGrid>
      <w:tr w:rsidR="0067676C" w14:paraId="53695535" w14:textId="77777777" w:rsidTr="001C5947">
        <w:tc>
          <w:tcPr>
            <w:tcW w:w="9736" w:type="dxa"/>
          </w:tcPr>
          <w:p w14:paraId="47EFBE6E" w14:textId="368148C7" w:rsidR="0067676C" w:rsidRPr="00157E7B" w:rsidRDefault="0067676C" w:rsidP="001C5947">
            <w:pPr>
              <w:rPr>
                <w:b/>
                <w:bCs/>
                <w:noProof/>
              </w:rPr>
            </w:pPr>
            <w:r w:rsidRPr="00157E7B">
              <w:rPr>
                <w:b/>
                <w:bCs/>
                <w:noProof/>
              </w:rPr>
              <w:t xml:space="preserve">Item </w:t>
            </w:r>
            <w:r>
              <w:rPr>
                <w:b/>
                <w:bCs/>
                <w:noProof/>
              </w:rPr>
              <w:t>3</w:t>
            </w:r>
          </w:p>
        </w:tc>
      </w:tr>
      <w:tr w:rsidR="0067676C" w14:paraId="33129374" w14:textId="77777777" w:rsidTr="001C5947">
        <w:tc>
          <w:tcPr>
            <w:tcW w:w="9736" w:type="dxa"/>
          </w:tcPr>
          <w:p w14:paraId="0AF6A487" w14:textId="3649926B" w:rsidR="0067676C" w:rsidRDefault="0067676C" w:rsidP="001C594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82EBBD" wp14:editId="1C9A7579">
                  <wp:extent cx="5095875" cy="2667000"/>
                  <wp:effectExtent l="0" t="0" r="9525" b="0"/>
                  <wp:docPr id="16079366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7936603" name=""/>
                          <pic:cNvPicPr/>
                        </pic:nvPicPr>
                        <pic:blipFill rotWithShape="1">
                          <a:blip r:embed="rId10"/>
                          <a:srcRect l="5541" t="20194" r="12118" b="108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5875" cy="2667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76C" w14:paraId="2A1281D3" w14:textId="77777777" w:rsidTr="0067676C">
        <w:tc>
          <w:tcPr>
            <w:tcW w:w="9736" w:type="dxa"/>
            <w:vAlign w:val="center"/>
          </w:tcPr>
          <w:p w14:paraId="0468147D" w14:textId="77777777" w:rsidR="0067676C" w:rsidRDefault="0067676C" w:rsidP="0067676C">
            <w:pPr>
              <w:rPr>
                <w:noProof/>
              </w:rPr>
            </w:pPr>
            <w:r w:rsidRPr="0067676C">
              <w:rPr>
                <w:b/>
                <w:bCs/>
                <w:noProof/>
              </w:rPr>
              <w:t>Issue:</w:t>
            </w:r>
            <w:r>
              <w:rPr>
                <w:noProof/>
              </w:rPr>
              <w:t xml:space="preserve"> Columns on (C to F) / (1 to C) is considered 1000x1000, whereas its 800x800 by client</w:t>
            </w:r>
          </w:p>
          <w:p w14:paraId="0E43C440" w14:textId="5D48BAD1" w:rsidR="0067676C" w:rsidRPr="0067676C" w:rsidRDefault="0067676C" w:rsidP="0067676C">
            <w:pPr>
              <w:rPr>
                <w:noProof/>
              </w:rPr>
            </w:pPr>
            <w:r>
              <w:rPr>
                <w:b/>
                <w:bCs/>
                <w:noProof/>
              </w:rPr>
              <w:t xml:space="preserve">Action to be taken: </w:t>
            </w:r>
            <w:r>
              <w:rPr>
                <w:noProof/>
              </w:rPr>
              <w:t>Columns dimensions to be modified by Microtec</w:t>
            </w:r>
          </w:p>
          <w:p w14:paraId="047F7E07" w14:textId="57A608EE" w:rsidR="0067676C" w:rsidRPr="0067676C" w:rsidRDefault="0067676C" w:rsidP="0067676C">
            <w:pPr>
              <w:rPr>
                <w:b/>
                <w:bCs/>
                <w:noProof/>
              </w:rPr>
            </w:pPr>
          </w:p>
        </w:tc>
      </w:tr>
      <w:tr w:rsidR="00DD2114" w14:paraId="6620F794" w14:textId="77777777" w:rsidTr="0067676C">
        <w:tc>
          <w:tcPr>
            <w:tcW w:w="9736" w:type="dxa"/>
            <w:vAlign w:val="center"/>
          </w:tcPr>
          <w:p w14:paraId="57189BE1" w14:textId="06A46C78" w:rsidR="00DD2114" w:rsidRPr="0067676C" w:rsidRDefault="00DD2114" w:rsidP="00DD2114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 xml:space="preserve">Required action: </w:t>
            </w:r>
            <w:r>
              <w:rPr>
                <w:noProof/>
              </w:rPr>
              <w:t xml:space="preserve">Alex to </w:t>
            </w:r>
            <w:r>
              <w:rPr>
                <w:noProof/>
              </w:rPr>
              <w:t>clarify with Boda and then hint for modificatin to Boda and Afradi</w:t>
            </w:r>
          </w:p>
        </w:tc>
      </w:tr>
    </w:tbl>
    <w:p w14:paraId="14A2E31E" w14:textId="77777777" w:rsidR="0067676C" w:rsidRDefault="0067676C">
      <w:pPr>
        <w:rPr>
          <w:noProof/>
        </w:rPr>
      </w:pPr>
    </w:p>
    <w:p w14:paraId="6A7F8A79" w14:textId="77777777" w:rsidR="0067676C" w:rsidRDefault="0067676C">
      <w:pPr>
        <w:rPr>
          <w:noProof/>
        </w:rPr>
      </w:pPr>
    </w:p>
    <w:p w14:paraId="05EC4368" w14:textId="77777777" w:rsidR="003F67CB" w:rsidRDefault="003F67CB">
      <w:pPr>
        <w:rPr>
          <w:noProof/>
        </w:rPr>
      </w:pPr>
    </w:p>
    <w:p w14:paraId="2D5BA943" w14:textId="6242C341" w:rsidR="000831A2" w:rsidRDefault="000831A2">
      <w:pPr>
        <w:rPr>
          <w:noProof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736"/>
      </w:tblGrid>
      <w:tr w:rsidR="00623F4B" w14:paraId="0339CBDD" w14:textId="77777777" w:rsidTr="00623F4B">
        <w:trPr>
          <w:jc w:val="center"/>
        </w:trPr>
        <w:tc>
          <w:tcPr>
            <w:tcW w:w="9736" w:type="dxa"/>
          </w:tcPr>
          <w:p w14:paraId="5556EFC9" w14:textId="333F8823" w:rsidR="00623F4B" w:rsidRPr="00157E7B" w:rsidRDefault="00623F4B" w:rsidP="001C5947">
            <w:pPr>
              <w:rPr>
                <w:b/>
                <w:bCs/>
                <w:noProof/>
              </w:rPr>
            </w:pPr>
            <w:r w:rsidRPr="00157E7B">
              <w:rPr>
                <w:b/>
                <w:bCs/>
                <w:noProof/>
              </w:rPr>
              <w:t xml:space="preserve">Item </w:t>
            </w:r>
            <w:r>
              <w:rPr>
                <w:b/>
                <w:bCs/>
                <w:noProof/>
              </w:rPr>
              <w:t>4</w:t>
            </w:r>
          </w:p>
        </w:tc>
      </w:tr>
      <w:tr w:rsidR="00623F4B" w14:paraId="6EDB089C" w14:textId="77777777" w:rsidTr="00623F4B">
        <w:trPr>
          <w:jc w:val="center"/>
        </w:trPr>
        <w:tc>
          <w:tcPr>
            <w:tcW w:w="9736" w:type="dxa"/>
          </w:tcPr>
          <w:p w14:paraId="5B4E8898" w14:textId="0467489C" w:rsidR="00623F4B" w:rsidRDefault="00623F4B" w:rsidP="001C5947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9594BA9" wp14:editId="28B7F580">
                      <wp:simplePos x="0" y="0"/>
                      <wp:positionH relativeFrom="column">
                        <wp:posOffset>1995170</wp:posOffset>
                      </wp:positionH>
                      <wp:positionV relativeFrom="paragraph">
                        <wp:posOffset>1010920</wp:posOffset>
                      </wp:positionV>
                      <wp:extent cx="238125" cy="1238250"/>
                      <wp:effectExtent l="19050" t="19050" r="28575" b="19050"/>
                      <wp:wrapNone/>
                      <wp:docPr id="1833178433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8125" cy="1238250"/>
                              </a:xfrm>
                              <a:prstGeom prst="line">
                                <a:avLst/>
                              </a:prstGeom>
                              <a:ln w="31750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2B37763" id="Straight Connector 3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7.1pt,79.6pt" to="175.85pt,17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" strokecolor="#e00" strokeweight="2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BDC60F0" wp14:editId="507FDB96">
                  <wp:extent cx="4514850" cy="2105025"/>
                  <wp:effectExtent l="0" t="0" r="0" b="9525"/>
                  <wp:docPr id="9305805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0580522" name=""/>
                          <pic:cNvPicPr/>
                        </pic:nvPicPr>
                        <pic:blipFill rotWithShape="1">
                          <a:blip r:embed="rId11"/>
                          <a:srcRect l="24626" t="16008" r="2422" b="295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0" cy="2105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3F4B" w14:paraId="13C56104" w14:textId="77777777" w:rsidTr="00623F4B">
        <w:trPr>
          <w:jc w:val="center"/>
        </w:trPr>
        <w:tc>
          <w:tcPr>
            <w:tcW w:w="9736" w:type="dxa"/>
            <w:vAlign w:val="center"/>
          </w:tcPr>
          <w:p w14:paraId="107BB9AF" w14:textId="10766452" w:rsidR="00623F4B" w:rsidRDefault="00623F4B" w:rsidP="001C5947">
            <w:pPr>
              <w:rPr>
                <w:noProof/>
              </w:rPr>
            </w:pPr>
            <w:r w:rsidRPr="0067676C">
              <w:rPr>
                <w:b/>
                <w:bCs/>
                <w:noProof/>
              </w:rPr>
              <w:t>Issue: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t>Agitating feeder base colides with concrete column (of peeler base) around 15cm</w:t>
            </w:r>
          </w:p>
          <w:p w14:paraId="758F1BFA" w14:textId="43C188DF" w:rsidR="00623F4B" w:rsidRDefault="00623F4B" w:rsidP="001C5947">
            <w:pPr>
              <w:rPr>
                <w:noProof/>
              </w:rPr>
            </w:pPr>
            <w:r>
              <w:rPr>
                <w:b/>
                <w:bCs/>
                <w:noProof/>
              </w:rPr>
              <w:t>Possible modification</w:t>
            </w:r>
            <w:r>
              <w:rPr>
                <w:b/>
                <w:bCs/>
                <w:noProof/>
              </w:rPr>
              <w:t xml:space="preserve">: </w:t>
            </w:r>
          </w:p>
          <w:p w14:paraId="629B9975" w14:textId="468BE1A2" w:rsidR="00623F4B" w:rsidRDefault="00623F4B" w:rsidP="00623F4B">
            <w:pPr>
              <w:pStyle w:val="ListParagraph"/>
              <w:numPr>
                <w:ilvl w:val="0"/>
                <w:numId w:val="2"/>
              </w:numPr>
              <w:rPr>
                <w:noProof/>
              </w:rPr>
            </w:pPr>
            <w:r>
              <w:rPr>
                <w:noProof/>
              </w:rPr>
              <w:t xml:space="preserve">Base is too wide, width can be decreased </w:t>
            </w:r>
          </w:p>
          <w:p w14:paraId="0E3148E0" w14:textId="376E8CAC" w:rsidR="00623F4B" w:rsidRPr="0075571C" w:rsidRDefault="00623F4B" w:rsidP="0075571C">
            <w:pPr>
              <w:pStyle w:val="ListParagraph"/>
              <w:numPr>
                <w:ilvl w:val="0"/>
                <w:numId w:val="2"/>
              </w:numPr>
              <w:rPr>
                <w:noProof/>
              </w:rPr>
            </w:pPr>
            <w:r>
              <w:rPr>
                <w:noProof/>
              </w:rPr>
              <w:t>Length of starch cake screw conveyor to be decreased about 12-20 cm</w:t>
            </w:r>
          </w:p>
        </w:tc>
      </w:tr>
    </w:tbl>
    <w:p w14:paraId="0D455A95" w14:textId="7228BA4F" w:rsidR="00FA65D3" w:rsidRDefault="00FA65D3" w:rsidP="00FA65D3">
      <w:pPr>
        <w:rPr>
          <w:b/>
          <w:bCs/>
          <w:noProof/>
          <w:sz w:val="28"/>
          <w:szCs w:val="28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736"/>
      </w:tblGrid>
      <w:tr w:rsidR="00FA65D3" w14:paraId="330FC287" w14:textId="77777777" w:rsidTr="001C5947">
        <w:trPr>
          <w:jc w:val="center"/>
        </w:trPr>
        <w:tc>
          <w:tcPr>
            <w:tcW w:w="9736" w:type="dxa"/>
          </w:tcPr>
          <w:p w14:paraId="4A04BE92" w14:textId="65680264" w:rsidR="00FA65D3" w:rsidRPr="00157E7B" w:rsidRDefault="00FA65D3" w:rsidP="001C5947">
            <w:pPr>
              <w:rPr>
                <w:b/>
                <w:bCs/>
                <w:noProof/>
              </w:rPr>
            </w:pPr>
            <w:r w:rsidRPr="00157E7B">
              <w:rPr>
                <w:b/>
                <w:bCs/>
                <w:noProof/>
              </w:rPr>
              <w:t xml:space="preserve">Item </w:t>
            </w:r>
            <w:r>
              <w:rPr>
                <w:b/>
                <w:bCs/>
                <w:noProof/>
              </w:rPr>
              <w:t>5</w:t>
            </w:r>
          </w:p>
        </w:tc>
      </w:tr>
      <w:tr w:rsidR="00FA65D3" w14:paraId="55853421" w14:textId="77777777" w:rsidTr="001C5947">
        <w:trPr>
          <w:jc w:val="center"/>
        </w:trPr>
        <w:tc>
          <w:tcPr>
            <w:tcW w:w="9736" w:type="dxa"/>
          </w:tcPr>
          <w:p w14:paraId="7EA68690" w14:textId="300691E8" w:rsidR="00FA65D3" w:rsidRDefault="00FA65D3" w:rsidP="001C5947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90CD2FE" wp14:editId="0C98CAD8">
                      <wp:simplePos x="0" y="0"/>
                      <wp:positionH relativeFrom="column">
                        <wp:posOffset>1995170</wp:posOffset>
                      </wp:positionH>
                      <wp:positionV relativeFrom="paragraph">
                        <wp:posOffset>754380</wp:posOffset>
                      </wp:positionV>
                      <wp:extent cx="581025" cy="2057400"/>
                      <wp:effectExtent l="19050" t="19050" r="28575" b="19050"/>
                      <wp:wrapNone/>
                      <wp:docPr id="1328552788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81025" cy="2057400"/>
                              </a:xfrm>
                              <a:prstGeom prst="line">
                                <a:avLst/>
                              </a:prstGeom>
                              <a:ln w="31750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A183120" id="Straight Connector 3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7.1pt,59.4pt" to="202.85pt,2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" strokecolor="#e00" strokeweight="2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7184162" wp14:editId="489106BF">
                  <wp:extent cx="6210300" cy="2809875"/>
                  <wp:effectExtent l="0" t="0" r="0" b="9525"/>
                  <wp:docPr id="15251915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5191539" name=""/>
                          <pic:cNvPicPr/>
                        </pic:nvPicPr>
                        <pic:blipFill rotWithShape="1">
                          <a:blip r:embed="rId12"/>
                          <a:srcRect l="-1231" t="14776" r="883" b="125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0" cy="2809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65D3" w14:paraId="1FFA1BE5" w14:textId="77777777" w:rsidTr="001C5947">
        <w:trPr>
          <w:jc w:val="center"/>
        </w:trPr>
        <w:tc>
          <w:tcPr>
            <w:tcW w:w="9736" w:type="dxa"/>
            <w:vAlign w:val="center"/>
          </w:tcPr>
          <w:p w14:paraId="5D40AF60" w14:textId="05379326" w:rsidR="00FA65D3" w:rsidRDefault="00FA65D3" w:rsidP="001C5947">
            <w:pPr>
              <w:rPr>
                <w:noProof/>
              </w:rPr>
            </w:pPr>
            <w:r w:rsidRPr="0067676C">
              <w:rPr>
                <w:b/>
                <w:bCs/>
                <w:noProof/>
              </w:rPr>
              <w:t>Issue:</w:t>
            </w:r>
            <w:r>
              <w:rPr>
                <w:noProof/>
              </w:rPr>
              <w:t xml:space="preserve"> Agitating </w:t>
            </w:r>
            <w:r>
              <w:rPr>
                <w:noProof/>
              </w:rPr>
              <w:t>element colides</w:t>
            </w:r>
            <w:r>
              <w:rPr>
                <w:noProof/>
              </w:rPr>
              <w:t xml:space="preserve"> with </w:t>
            </w:r>
            <w:r>
              <w:rPr>
                <w:noProof/>
              </w:rPr>
              <w:t>concrete ceiling</w:t>
            </w:r>
            <w:r>
              <w:rPr>
                <w:noProof/>
              </w:rPr>
              <w:t xml:space="preserve"> (of peeler base) around </w:t>
            </w:r>
            <w:r>
              <w:rPr>
                <w:noProof/>
              </w:rPr>
              <w:t>8</w:t>
            </w:r>
            <w:r>
              <w:rPr>
                <w:noProof/>
              </w:rPr>
              <w:t>cm</w:t>
            </w:r>
          </w:p>
          <w:p w14:paraId="1594EB4A" w14:textId="77777777" w:rsidR="00FA65D3" w:rsidRDefault="00FA65D3" w:rsidP="001C5947">
            <w:pPr>
              <w:rPr>
                <w:noProof/>
              </w:rPr>
            </w:pPr>
            <w:r>
              <w:rPr>
                <w:b/>
                <w:bCs/>
                <w:noProof/>
              </w:rPr>
              <w:t xml:space="preserve">Possible modification: </w:t>
            </w:r>
          </w:p>
          <w:p w14:paraId="0D134190" w14:textId="0D267AE8" w:rsidR="00FA65D3" w:rsidRDefault="00FA65D3" w:rsidP="00FA65D3">
            <w:pPr>
              <w:pStyle w:val="ListParagraph"/>
              <w:numPr>
                <w:ilvl w:val="0"/>
                <w:numId w:val="3"/>
              </w:numPr>
              <w:rPr>
                <w:noProof/>
              </w:rPr>
            </w:pPr>
            <w:r>
              <w:rPr>
                <w:noProof/>
              </w:rPr>
              <w:t>Peeler hight to be decreased by aroun 10 cm</w:t>
            </w:r>
          </w:p>
          <w:p w14:paraId="36C6F653" w14:textId="77777777" w:rsidR="00FA65D3" w:rsidRPr="0067676C" w:rsidRDefault="00FA65D3" w:rsidP="00FA65D3">
            <w:pPr>
              <w:pStyle w:val="ListParagraph"/>
              <w:numPr>
                <w:ilvl w:val="0"/>
                <w:numId w:val="3"/>
              </w:numPr>
              <w:rPr>
                <w:noProof/>
              </w:rPr>
            </w:pPr>
            <w:r>
              <w:rPr>
                <w:noProof/>
              </w:rPr>
              <w:t>Length of starch cake screw conveyor to be decreased about 12-20 cm</w:t>
            </w:r>
          </w:p>
          <w:p w14:paraId="09E48CCC" w14:textId="77777777" w:rsidR="00FA65D3" w:rsidRPr="0067676C" w:rsidRDefault="00FA65D3" w:rsidP="001C5947">
            <w:pPr>
              <w:rPr>
                <w:b/>
                <w:bCs/>
                <w:noProof/>
              </w:rPr>
            </w:pPr>
          </w:p>
        </w:tc>
      </w:tr>
    </w:tbl>
    <w:p w14:paraId="1B84A042" w14:textId="77777777" w:rsidR="00FA65D3" w:rsidRDefault="00FA65D3" w:rsidP="00FA65D3">
      <w:pPr>
        <w:rPr>
          <w:b/>
          <w:bCs/>
          <w:noProof/>
          <w:sz w:val="28"/>
          <w:szCs w:val="28"/>
        </w:rPr>
      </w:pPr>
    </w:p>
    <w:p w14:paraId="364F61EA" w14:textId="2FB6F3CD" w:rsidR="006E3FE7" w:rsidRDefault="006E3FE7">
      <w:pPr>
        <w:rPr>
          <w:noProof/>
        </w:rPr>
      </w:pPr>
      <w:r>
        <w:rPr>
          <w:noProof/>
        </w:rPr>
        <w:br w:type="page"/>
      </w:r>
    </w:p>
    <w:tbl>
      <w:tblPr>
        <w:tblStyle w:val="TableGrid"/>
        <w:tblW w:w="9514" w:type="dxa"/>
        <w:jc w:val="center"/>
        <w:tblLook w:val="04A0" w:firstRow="1" w:lastRow="0" w:firstColumn="1" w:lastColumn="0" w:noHBand="0" w:noVBand="1"/>
      </w:tblPr>
      <w:tblGrid>
        <w:gridCol w:w="9514"/>
      </w:tblGrid>
      <w:tr w:rsidR="00130F5C" w14:paraId="2B588AE8" w14:textId="3D4F0756" w:rsidTr="00130F5C">
        <w:trPr>
          <w:jc w:val="center"/>
        </w:trPr>
        <w:tc>
          <w:tcPr>
            <w:tcW w:w="9514" w:type="dxa"/>
          </w:tcPr>
          <w:p w14:paraId="20139C1B" w14:textId="3A2E391C" w:rsidR="00130F5C" w:rsidRPr="00157E7B" w:rsidRDefault="00130F5C" w:rsidP="001C5947">
            <w:pPr>
              <w:rPr>
                <w:b/>
                <w:bCs/>
                <w:noProof/>
              </w:rPr>
            </w:pPr>
            <w:r w:rsidRPr="00157E7B">
              <w:rPr>
                <w:b/>
                <w:bCs/>
                <w:noProof/>
              </w:rPr>
              <w:lastRenderedPageBreak/>
              <w:t xml:space="preserve">Item </w:t>
            </w:r>
            <w:r>
              <w:rPr>
                <w:b/>
                <w:bCs/>
                <w:noProof/>
              </w:rPr>
              <w:t>6</w:t>
            </w:r>
          </w:p>
        </w:tc>
      </w:tr>
      <w:tr w:rsidR="00130F5C" w14:paraId="65FF3C0C" w14:textId="795EA2EB" w:rsidTr="00130F5C">
        <w:trPr>
          <w:jc w:val="center"/>
        </w:trPr>
        <w:tc>
          <w:tcPr>
            <w:tcW w:w="9514" w:type="dxa"/>
          </w:tcPr>
          <w:p w14:paraId="2A43C771" w14:textId="294EF5A4" w:rsidR="00130F5C" w:rsidRDefault="00130F5C" w:rsidP="001C594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A3D740" wp14:editId="55325C6F">
                  <wp:extent cx="4591050" cy="2077239"/>
                  <wp:effectExtent l="0" t="0" r="0" b="0"/>
                  <wp:docPr id="17771141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5191539" name=""/>
                          <pic:cNvPicPr/>
                        </pic:nvPicPr>
                        <pic:blipFill rotWithShape="1">
                          <a:blip r:embed="rId12"/>
                          <a:srcRect l="-1231" t="14776" r="883" b="125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1002" cy="2090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0E71C5" w14:textId="77777777" w:rsidR="00130F5C" w:rsidRDefault="00130F5C" w:rsidP="001C5947">
            <w:pPr>
              <w:jc w:val="center"/>
              <w:rPr>
                <w:noProof/>
              </w:rPr>
            </w:pPr>
          </w:p>
          <w:p w14:paraId="7ED5AA9D" w14:textId="50BBA0A3" w:rsidR="00130F5C" w:rsidRDefault="00130F5C" w:rsidP="001C594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5D5FD3" wp14:editId="1EFB49E7">
                  <wp:extent cx="4438650" cy="3819303"/>
                  <wp:effectExtent l="0" t="0" r="0" b="0"/>
                  <wp:docPr id="9951127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5112751" name=""/>
                          <pic:cNvPicPr/>
                        </pic:nvPicPr>
                        <pic:blipFill rotWithShape="1">
                          <a:blip r:embed="rId13"/>
                          <a:srcRect l="24933" t="14776" r="22122" b="123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326" cy="38353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F5C" w14:paraId="4348E019" w14:textId="2AB24669" w:rsidTr="00130F5C">
        <w:trPr>
          <w:jc w:val="center"/>
        </w:trPr>
        <w:tc>
          <w:tcPr>
            <w:tcW w:w="9514" w:type="dxa"/>
            <w:vAlign w:val="center"/>
          </w:tcPr>
          <w:p w14:paraId="0E9325AB" w14:textId="77777777" w:rsidR="00130F5C" w:rsidRDefault="00130F5C" w:rsidP="001C5947">
            <w:pPr>
              <w:rPr>
                <w:noProof/>
              </w:rPr>
            </w:pPr>
            <w:r w:rsidRPr="0067676C">
              <w:rPr>
                <w:b/>
                <w:bCs/>
                <w:noProof/>
              </w:rPr>
              <w:t>Issue:</w:t>
            </w:r>
            <w:r>
              <w:rPr>
                <w:noProof/>
              </w:rPr>
              <w:t xml:space="preserve"> </w:t>
            </w:r>
          </w:p>
          <w:p w14:paraId="3F52D1B8" w14:textId="59F33457" w:rsidR="00130F5C" w:rsidRDefault="00130F5C" w:rsidP="00130F5C">
            <w:pPr>
              <w:pStyle w:val="ListParagraph"/>
              <w:numPr>
                <w:ilvl w:val="0"/>
                <w:numId w:val="5"/>
              </w:numPr>
              <w:rPr>
                <w:noProof/>
              </w:rPr>
            </w:pPr>
            <w:r>
              <w:rPr>
                <w:noProof/>
              </w:rPr>
              <w:t>Peeler outlet port and agitating element inlet port are not coaxial, neither in X nor in Y directions.</w:t>
            </w:r>
            <w:r w:rsidR="00774847">
              <w:rPr>
                <w:noProof/>
              </w:rPr>
              <w:t xml:space="preserve"> Specially in Y direction (Y is perpendicular to starch cake screw conveyor axis)</w:t>
            </w:r>
          </w:p>
          <w:p w14:paraId="697429E1" w14:textId="0180A551" w:rsidR="00130F5C" w:rsidRDefault="00130F5C" w:rsidP="00130F5C">
            <w:pPr>
              <w:pStyle w:val="ListParagraph"/>
              <w:numPr>
                <w:ilvl w:val="0"/>
                <w:numId w:val="5"/>
              </w:numPr>
              <w:rPr>
                <w:noProof/>
              </w:rPr>
            </w:pPr>
            <w:r>
              <w:rPr>
                <w:noProof/>
              </w:rPr>
              <w:t>Top opening can hardly be opened and removed, even if it could be removed, access to the top of agitating element is almost imposible</w:t>
            </w:r>
          </w:p>
          <w:p w14:paraId="287797FF" w14:textId="77777777" w:rsidR="00130F5C" w:rsidRDefault="00130F5C" w:rsidP="001C5947">
            <w:pPr>
              <w:rPr>
                <w:noProof/>
              </w:rPr>
            </w:pPr>
            <w:r>
              <w:rPr>
                <w:b/>
                <w:bCs/>
                <w:noProof/>
              </w:rPr>
              <w:t xml:space="preserve">Possible modification: </w:t>
            </w:r>
          </w:p>
          <w:p w14:paraId="0F0EE3C3" w14:textId="5F156D1D" w:rsidR="00130F5C" w:rsidRDefault="00130F5C" w:rsidP="00FA65D3">
            <w:pPr>
              <w:pStyle w:val="ListParagraph"/>
              <w:numPr>
                <w:ilvl w:val="0"/>
                <w:numId w:val="4"/>
              </w:numPr>
              <w:rPr>
                <w:noProof/>
              </w:rPr>
            </w:pPr>
            <w:r>
              <w:rPr>
                <w:noProof/>
              </w:rPr>
              <w:t>Peeler hight to be decreased by aroun</w:t>
            </w:r>
            <w:r>
              <w:rPr>
                <w:noProof/>
              </w:rPr>
              <w:t>d</w:t>
            </w:r>
            <w:r>
              <w:rPr>
                <w:noProof/>
              </w:rPr>
              <w:t xml:space="preserve"> 10 cm</w:t>
            </w:r>
          </w:p>
          <w:p w14:paraId="49446650" w14:textId="09C46BF5" w:rsidR="00130F5C" w:rsidRDefault="00130F5C" w:rsidP="00FA65D3">
            <w:pPr>
              <w:pStyle w:val="ListParagraph"/>
              <w:numPr>
                <w:ilvl w:val="0"/>
                <w:numId w:val="4"/>
              </w:numPr>
              <w:rPr>
                <w:noProof/>
              </w:rPr>
            </w:pPr>
            <w:r>
              <w:rPr>
                <w:noProof/>
              </w:rPr>
              <w:t>Design of concrete ceiling (+5.8) to be modified in order to provide access from top to agitating element’s hopper</w:t>
            </w:r>
          </w:p>
          <w:p w14:paraId="552409E2" w14:textId="77777777" w:rsidR="00130F5C" w:rsidRDefault="00130F5C" w:rsidP="00130F5C">
            <w:pPr>
              <w:pStyle w:val="ListParagraph"/>
              <w:numPr>
                <w:ilvl w:val="0"/>
                <w:numId w:val="4"/>
              </w:numPr>
              <w:rPr>
                <w:noProof/>
              </w:rPr>
            </w:pPr>
            <w:r>
              <w:rPr>
                <w:noProof/>
              </w:rPr>
              <w:t>Opening to be brought to the side of the hopper</w:t>
            </w:r>
          </w:p>
          <w:p w14:paraId="6015E6EC" w14:textId="5C4508AB" w:rsidR="00130F5C" w:rsidRPr="00130F5C" w:rsidRDefault="00130F5C" w:rsidP="00130F5C">
            <w:pPr>
              <w:pStyle w:val="ListParagraph"/>
              <w:numPr>
                <w:ilvl w:val="0"/>
                <w:numId w:val="4"/>
              </w:numPr>
              <w:rPr>
                <w:noProof/>
              </w:rPr>
            </w:pPr>
            <w:r>
              <w:rPr>
                <w:noProof/>
              </w:rPr>
              <w:t>Dry starch screw conveyor length to be decreased</w:t>
            </w:r>
          </w:p>
        </w:tc>
      </w:tr>
    </w:tbl>
    <w:p w14:paraId="6CDB46B6" w14:textId="7577EDFF" w:rsidR="006E3FE7" w:rsidRDefault="006E3FE7">
      <w:pPr>
        <w:rPr>
          <w:b/>
          <w:bCs/>
          <w:noProof/>
          <w:sz w:val="28"/>
          <w:szCs w:val="28"/>
        </w:rPr>
      </w:pPr>
    </w:p>
    <w:p w14:paraId="4A9D81D6" w14:textId="2EB301DA" w:rsidR="00FA65D3" w:rsidRDefault="00FA65D3">
      <w:pPr>
        <w:rPr>
          <w:b/>
          <w:bCs/>
          <w:noProof/>
          <w:sz w:val="28"/>
          <w:szCs w:val="28"/>
        </w:rPr>
      </w:pPr>
    </w:p>
    <w:tbl>
      <w:tblPr>
        <w:tblStyle w:val="TableGrid"/>
        <w:tblW w:w="9514" w:type="dxa"/>
        <w:jc w:val="center"/>
        <w:tblLook w:val="04A0" w:firstRow="1" w:lastRow="0" w:firstColumn="1" w:lastColumn="0" w:noHBand="0" w:noVBand="1"/>
      </w:tblPr>
      <w:tblGrid>
        <w:gridCol w:w="9514"/>
      </w:tblGrid>
      <w:tr w:rsidR="00774847" w14:paraId="0D082DAB" w14:textId="77777777" w:rsidTr="001C5947">
        <w:trPr>
          <w:jc w:val="center"/>
        </w:trPr>
        <w:tc>
          <w:tcPr>
            <w:tcW w:w="9514" w:type="dxa"/>
          </w:tcPr>
          <w:p w14:paraId="5E8AC72F" w14:textId="14561DA9" w:rsidR="00774847" w:rsidRPr="00157E7B" w:rsidRDefault="00774847" w:rsidP="001C5947">
            <w:pPr>
              <w:rPr>
                <w:b/>
                <w:bCs/>
                <w:noProof/>
              </w:rPr>
            </w:pPr>
            <w:r w:rsidRPr="00157E7B">
              <w:rPr>
                <w:b/>
                <w:bCs/>
                <w:noProof/>
              </w:rPr>
              <w:t xml:space="preserve">Item </w:t>
            </w:r>
            <w:r>
              <w:rPr>
                <w:b/>
                <w:bCs/>
                <w:noProof/>
              </w:rPr>
              <w:t>6</w:t>
            </w:r>
            <w:r>
              <w:rPr>
                <w:b/>
                <w:bCs/>
                <w:noProof/>
              </w:rPr>
              <w:t>- Continued</w:t>
            </w:r>
          </w:p>
        </w:tc>
      </w:tr>
      <w:tr w:rsidR="00774847" w14:paraId="2AB155AC" w14:textId="77777777" w:rsidTr="001C5947">
        <w:trPr>
          <w:jc w:val="center"/>
        </w:trPr>
        <w:tc>
          <w:tcPr>
            <w:tcW w:w="9514" w:type="dxa"/>
          </w:tcPr>
          <w:p w14:paraId="0DCCB990" w14:textId="2130EB70" w:rsidR="00774847" w:rsidRDefault="00774847" w:rsidP="001C594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C4D8FD" wp14:editId="115DD3B2">
                  <wp:extent cx="3032180" cy="3810000"/>
                  <wp:effectExtent l="0" t="0" r="0" b="0"/>
                  <wp:docPr id="12150222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5022283" name=""/>
                          <pic:cNvPicPr/>
                        </pic:nvPicPr>
                        <pic:blipFill rotWithShape="1">
                          <a:blip r:embed="rId14"/>
                          <a:srcRect l="21701" t="10097" r="42900" b="187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887" cy="3818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F784E2" w14:textId="77777777" w:rsidR="00774847" w:rsidRDefault="00774847" w:rsidP="001C5947">
            <w:pPr>
              <w:jc w:val="center"/>
              <w:rPr>
                <w:noProof/>
              </w:rPr>
            </w:pPr>
          </w:p>
          <w:p w14:paraId="0FB19517" w14:textId="48581476" w:rsidR="00774847" w:rsidRDefault="00774847" w:rsidP="001C5947">
            <w:pPr>
              <w:jc w:val="center"/>
              <w:rPr>
                <w:noProof/>
              </w:rPr>
            </w:pPr>
          </w:p>
        </w:tc>
      </w:tr>
      <w:tr w:rsidR="00774847" w14:paraId="4A377CEC" w14:textId="77777777" w:rsidTr="001C5947">
        <w:trPr>
          <w:jc w:val="center"/>
        </w:trPr>
        <w:tc>
          <w:tcPr>
            <w:tcW w:w="9514" w:type="dxa"/>
            <w:vAlign w:val="center"/>
          </w:tcPr>
          <w:p w14:paraId="547B379A" w14:textId="77777777" w:rsidR="00774847" w:rsidRDefault="00774847" w:rsidP="00774847">
            <w:pPr>
              <w:rPr>
                <w:noProof/>
              </w:rPr>
            </w:pPr>
            <w:r>
              <w:rPr>
                <w:noProof/>
              </w:rPr>
              <w:t>This is what happens when outlet port of peeler and inlet port of agitator be coaxial</w:t>
            </w:r>
          </w:p>
          <w:p w14:paraId="23548675" w14:textId="77777777" w:rsidR="00774847" w:rsidRDefault="00774847" w:rsidP="00774847">
            <w:pPr>
              <w:rPr>
                <w:noProof/>
              </w:rPr>
            </w:pPr>
          </w:p>
          <w:p w14:paraId="32CBA9A2" w14:textId="3932E052" w:rsidR="00774847" w:rsidRPr="00774847" w:rsidRDefault="00774847" w:rsidP="00774847">
            <w:pPr>
              <w:rPr>
                <w:noProof/>
              </w:rPr>
            </w:pPr>
            <w:r w:rsidRPr="00774847">
              <w:rPr>
                <w:b/>
                <w:bCs/>
                <w:noProof/>
              </w:rPr>
              <w:t>Final</w:t>
            </w:r>
            <w:r>
              <w:rPr>
                <w:b/>
                <w:bCs/>
                <w:noProof/>
              </w:rPr>
              <w:t xml:space="preserve"> conclusion: </w:t>
            </w:r>
            <w:r>
              <w:rPr>
                <w:noProof/>
              </w:rPr>
              <w:t>This part of plant better be redesigned in 3D</w:t>
            </w:r>
          </w:p>
        </w:tc>
      </w:tr>
      <w:tr w:rsidR="0075571C" w14:paraId="38E25999" w14:textId="77777777" w:rsidTr="001C5947">
        <w:trPr>
          <w:jc w:val="center"/>
        </w:trPr>
        <w:tc>
          <w:tcPr>
            <w:tcW w:w="9514" w:type="dxa"/>
            <w:vAlign w:val="center"/>
          </w:tcPr>
          <w:p w14:paraId="2BA47EBE" w14:textId="77777777" w:rsidR="0075571C" w:rsidRDefault="0075571C" w:rsidP="0075571C">
            <w:pPr>
              <w:rPr>
                <w:noProof/>
              </w:rPr>
            </w:pPr>
            <w:r>
              <w:rPr>
                <w:b/>
                <w:bCs/>
                <w:noProof/>
              </w:rPr>
              <w:t xml:space="preserve">Required action: </w:t>
            </w:r>
            <w:r>
              <w:rPr>
                <w:noProof/>
              </w:rPr>
              <w:t xml:space="preserve">Alex to </w:t>
            </w:r>
          </w:p>
          <w:p w14:paraId="3515389B" w14:textId="77777777" w:rsidR="0075571C" w:rsidRPr="0075571C" w:rsidRDefault="0075571C" w:rsidP="0075571C">
            <w:pPr>
              <w:pStyle w:val="ListParagraph"/>
              <w:numPr>
                <w:ilvl w:val="0"/>
                <w:numId w:val="7"/>
              </w:numPr>
              <w:rPr>
                <w:b/>
                <w:bCs/>
                <w:noProof/>
              </w:rPr>
            </w:pPr>
            <w:r>
              <w:rPr>
                <w:noProof/>
              </w:rPr>
              <w:t xml:space="preserve">Ask client: </w:t>
            </w:r>
          </w:p>
          <w:p w14:paraId="609F12DE" w14:textId="52E721A4" w:rsidR="0075571C" w:rsidRPr="0075571C" w:rsidRDefault="0075571C" w:rsidP="0075571C">
            <w:pPr>
              <w:pStyle w:val="ListParagraph"/>
              <w:numPr>
                <w:ilvl w:val="1"/>
                <w:numId w:val="7"/>
              </w:numPr>
              <w:rPr>
                <w:b/>
                <w:bCs/>
                <w:noProof/>
              </w:rPr>
            </w:pPr>
            <w:r>
              <w:rPr>
                <w:noProof/>
              </w:rPr>
              <w:t>W</w:t>
            </w:r>
            <w:r>
              <w:rPr>
                <w:noProof/>
              </w:rPr>
              <w:t>hether the position of outlet port of peeler is final, Also the position and all dimenstions of concrete peeler base</w:t>
            </w:r>
          </w:p>
          <w:p w14:paraId="345FCBF6" w14:textId="54679690" w:rsidR="0075571C" w:rsidRPr="0075571C" w:rsidRDefault="0075571C" w:rsidP="0075571C">
            <w:pPr>
              <w:pStyle w:val="ListParagraph"/>
              <w:numPr>
                <w:ilvl w:val="1"/>
                <w:numId w:val="7"/>
              </w:numPr>
              <w:rPr>
                <w:b/>
                <w:bCs/>
                <w:noProof/>
              </w:rPr>
            </w:pPr>
            <w:r>
              <w:rPr>
                <w:noProof/>
              </w:rPr>
              <w:t>Whether outlet port of peeler and inlet port of agitating element (hopper) should be coaxial</w:t>
            </w:r>
          </w:p>
          <w:p w14:paraId="0FFC2425" w14:textId="1E1FA4F0" w:rsidR="0075571C" w:rsidRPr="0075571C" w:rsidRDefault="0075571C" w:rsidP="0075571C">
            <w:pPr>
              <w:pStyle w:val="ListParagraph"/>
              <w:numPr>
                <w:ilvl w:val="0"/>
                <w:numId w:val="7"/>
              </w:numPr>
              <w:rPr>
                <w:b/>
                <w:bCs/>
                <w:noProof/>
              </w:rPr>
            </w:pPr>
            <w:r>
              <w:rPr>
                <w:noProof/>
              </w:rPr>
              <w:t>Talk with Boda for remedies</w:t>
            </w:r>
          </w:p>
          <w:p w14:paraId="1471AC21" w14:textId="65DFA77C" w:rsidR="0075571C" w:rsidRPr="0075571C" w:rsidRDefault="0075571C" w:rsidP="0075571C">
            <w:pPr>
              <w:pStyle w:val="ListParagraph"/>
              <w:numPr>
                <w:ilvl w:val="0"/>
                <w:numId w:val="7"/>
              </w:numPr>
              <w:rPr>
                <w:b/>
                <w:bCs/>
                <w:noProof/>
              </w:rPr>
            </w:pPr>
            <w:r>
              <w:rPr>
                <w:noProof/>
              </w:rPr>
              <w:t>Advise Boda and Afradi for modifications</w:t>
            </w:r>
          </w:p>
          <w:p w14:paraId="53F289B7" w14:textId="798715A4" w:rsidR="0075571C" w:rsidRPr="0075571C" w:rsidRDefault="0075571C" w:rsidP="0075571C">
            <w:pPr>
              <w:pStyle w:val="ListParagraph"/>
              <w:numPr>
                <w:ilvl w:val="0"/>
                <w:numId w:val="7"/>
              </w:numPr>
              <w:rPr>
                <w:b/>
                <w:bCs/>
                <w:noProof/>
              </w:rPr>
            </w:pPr>
            <w:r>
              <w:rPr>
                <w:noProof/>
              </w:rPr>
              <w:t>It seems necessary that the connecting duct between peeler and agitating element be designed and manufactured by Microtec as scope of project</w:t>
            </w:r>
          </w:p>
          <w:p w14:paraId="40312843" w14:textId="77777777" w:rsidR="0075571C" w:rsidRDefault="0075571C" w:rsidP="00774847">
            <w:pPr>
              <w:rPr>
                <w:noProof/>
              </w:rPr>
            </w:pPr>
          </w:p>
        </w:tc>
      </w:tr>
    </w:tbl>
    <w:p w14:paraId="08692F69" w14:textId="77199636" w:rsidR="0075571C" w:rsidRPr="0075571C" w:rsidRDefault="006E3FE7" w:rsidP="0075571C">
      <w:pPr>
        <w:rPr>
          <w:b/>
          <w:bCs/>
          <w:noProof/>
        </w:rPr>
      </w:pPr>
      <w:r>
        <w:rPr>
          <w:b/>
          <w:bCs/>
          <w:noProof/>
          <w:sz w:val="28"/>
          <w:szCs w:val="28"/>
        </w:rPr>
        <w:br w:type="page"/>
      </w:r>
    </w:p>
    <w:p w14:paraId="34521BD1" w14:textId="464C7E93" w:rsidR="006E3FE7" w:rsidRDefault="006E3FE7">
      <w:pPr>
        <w:rPr>
          <w:b/>
          <w:bCs/>
          <w:noProof/>
          <w:sz w:val="28"/>
          <w:szCs w:val="28"/>
        </w:rPr>
      </w:pPr>
    </w:p>
    <w:p w14:paraId="58D837EB" w14:textId="572151F6" w:rsidR="000831A2" w:rsidRPr="00031642" w:rsidRDefault="00031642" w:rsidP="00031642">
      <w:pPr>
        <w:jc w:val="center"/>
        <w:rPr>
          <w:b/>
          <w:bCs/>
          <w:noProof/>
          <w:sz w:val="28"/>
          <w:szCs w:val="28"/>
        </w:rPr>
      </w:pPr>
      <w:r w:rsidRPr="00031642">
        <w:rPr>
          <w:b/>
          <w:bCs/>
          <w:noProof/>
          <w:sz w:val="28"/>
          <w:szCs w:val="28"/>
        </w:rPr>
        <w:t>Equipments seat levels</w:t>
      </w:r>
    </w:p>
    <w:tbl>
      <w:tblPr>
        <w:tblStyle w:val="TableGrid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326"/>
        <w:gridCol w:w="1005"/>
        <w:gridCol w:w="881"/>
        <w:gridCol w:w="999"/>
      </w:tblGrid>
      <w:tr w:rsidR="007B5826" w:rsidRPr="00031642" w14:paraId="39248E61" w14:textId="6C6D4023" w:rsidTr="00E74EBD">
        <w:trPr>
          <w:cantSplit/>
          <w:trHeight w:val="3795"/>
          <w:jc w:val="center"/>
        </w:trPr>
        <w:tc>
          <w:tcPr>
            <w:tcW w:w="532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260D3FD" w14:textId="20A73397" w:rsidR="007B5826" w:rsidRPr="00031642" w:rsidRDefault="007B5826" w:rsidP="002D4497">
            <w:pPr>
              <w:jc w:val="center"/>
              <w:rPr>
                <w:b/>
                <w:bCs/>
                <w:noProof/>
              </w:rPr>
            </w:pPr>
            <w:r w:rsidRPr="00031642">
              <w:rPr>
                <w:b/>
                <w:bCs/>
                <w:noProof/>
              </w:rPr>
              <w:t>EQUIPMENT NAME</w:t>
            </w:r>
          </w:p>
        </w:tc>
        <w:tc>
          <w:tcPr>
            <w:tcW w:w="1005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14:paraId="6C3A7553" w14:textId="77777777" w:rsidR="007B5826" w:rsidRPr="00031642" w:rsidRDefault="007B5826" w:rsidP="00947C89">
            <w:pPr>
              <w:ind w:left="113" w:right="113"/>
              <w:jc w:val="center"/>
              <w:rPr>
                <w:b/>
                <w:bCs/>
                <w:noProof/>
              </w:rPr>
            </w:pPr>
            <w:r w:rsidRPr="00031642">
              <w:rPr>
                <w:b/>
                <w:bCs/>
                <w:noProof/>
              </w:rPr>
              <w:t>SEATS ON LEVEL (m)- By Microtec</w:t>
            </w:r>
          </w:p>
          <w:p w14:paraId="37B18F3D" w14:textId="5FF5C1B6" w:rsidR="00E74EBD" w:rsidRPr="00031642" w:rsidRDefault="00E74EBD" w:rsidP="00947C89">
            <w:pPr>
              <w:ind w:left="113" w:right="113"/>
              <w:jc w:val="center"/>
              <w:rPr>
                <w:b/>
                <w:bCs/>
                <w:noProof/>
              </w:rPr>
            </w:pPr>
            <w:r w:rsidRPr="00031642">
              <w:rPr>
                <w:b/>
                <w:bCs/>
                <w:noProof/>
              </w:rPr>
              <w:t>(After modifying from +5.9 to +5.8)</w:t>
            </w:r>
          </w:p>
        </w:tc>
        <w:tc>
          <w:tcPr>
            <w:tcW w:w="881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14:paraId="3443EA67" w14:textId="12462AE7" w:rsidR="007B5826" w:rsidRPr="00031642" w:rsidRDefault="007B5826" w:rsidP="00947C89">
            <w:pPr>
              <w:ind w:left="113" w:right="113"/>
              <w:jc w:val="center"/>
              <w:rPr>
                <w:b/>
                <w:bCs/>
                <w:noProof/>
              </w:rPr>
            </w:pPr>
            <w:r w:rsidRPr="00031642">
              <w:rPr>
                <w:b/>
                <w:bCs/>
                <w:noProof/>
              </w:rPr>
              <w:t xml:space="preserve">SEATS ON LEVEL (m)- By </w:t>
            </w:r>
            <w:r w:rsidRPr="00031642">
              <w:rPr>
                <w:b/>
                <w:bCs/>
                <w:noProof/>
              </w:rPr>
              <w:t>Client</w:t>
            </w:r>
          </w:p>
        </w:tc>
        <w:tc>
          <w:tcPr>
            <w:tcW w:w="881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14:paraId="36426A8A" w14:textId="6E316D64" w:rsidR="007B5826" w:rsidRPr="00031642" w:rsidRDefault="00C40C39" w:rsidP="007B5826">
            <w:pPr>
              <w:ind w:left="113" w:right="113"/>
              <w:jc w:val="center"/>
              <w:rPr>
                <w:b/>
                <w:bCs/>
                <w:noProof/>
              </w:rPr>
            </w:pPr>
            <w:r w:rsidRPr="00031642">
              <w:rPr>
                <w:b/>
                <w:bCs/>
                <w:noProof/>
              </w:rPr>
              <w:t>Necessary action</w:t>
            </w:r>
          </w:p>
        </w:tc>
      </w:tr>
      <w:tr w:rsidR="00C40C39" w:rsidRPr="00031642" w14:paraId="5D1C0037" w14:textId="2CFDF24C" w:rsidTr="00C40C39">
        <w:trPr>
          <w:jc w:val="center"/>
        </w:trPr>
        <w:tc>
          <w:tcPr>
            <w:tcW w:w="5326" w:type="dxa"/>
            <w:tcBorders>
              <w:top w:val="single" w:sz="12" w:space="0" w:color="auto"/>
            </w:tcBorders>
          </w:tcPr>
          <w:p w14:paraId="4A76E419" w14:textId="16A18828" w:rsidR="00C40C39" w:rsidRPr="00031642" w:rsidRDefault="00C40C39">
            <w:pPr>
              <w:rPr>
                <w:noProof/>
              </w:rPr>
            </w:pPr>
            <w:r w:rsidRPr="00031642">
              <w:rPr>
                <w:noProof/>
              </w:rPr>
              <w:t>Agitating element and feed vessel (B6200 &amp; B6201)</w:t>
            </w:r>
          </w:p>
        </w:tc>
        <w:tc>
          <w:tcPr>
            <w:tcW w:w="1005" w:type="dxa"/>
            <w:vMerge w:val="restart"/>
            <w:tcBorders>
              <w:top w:val="single" w:sz="12" w:space="0" w:color="auto"/>
            </w:tcBorders>
            <w:vAlign w:val="center"/>
          </w:tcPr>
          <w:p w14:paraId="4E196A26" w14:textId="47AFB50D" w:rsidR="00C40C39" w:rsidRPr="00031642" w:rsidRDefault="00C40C39" w:rsidP="00353863">
            <w:pPr>
              <w:jc w:val="center"/>
              <w:rPr>
                <w:noProof/>
              </w:rPr>
            </w:pPr>
            <w:r w:rsidRPr="00031642">
              <w:rPr>
                <w:noProof/>
              </w:rPr>
              <w:t>+0.0</w:t>
            </w:r>
          </w:p>
        </w:tc>
        <w:tc>
          <w:tcPr>
            <w:tcW w:w="881" w:type="dxa"/>
            <w:vMerge w:val="restart"/>
            <w:tcBorders>
              <w:top w:val="single" w:sz="12" w:space="0" w:color="auto"/>
            </w:tcBorders>
            <w:vAlign w:val="center"/>
          </w:tcPr>
          <w:p w14:paraId="6A1716D8" w14:textId="221BBFBC" w:rsidR="00C40C39" w:rsidRPr="00031642" w:rsidRDefault="00C40C39" w:rsidP="007B5826">
            <w:pPr>
              <w:jc w:val="center"/>
              <w:rPr>
                <w:noProof/>
              </w:rPr>
            </w:pPr>
            <w:r w:rsidRPr="00031642">
              <w:rPr>
                <w:noProof/>
              </w:rPr>
              <w:t>+0.0</w:t>
            </w:r>
          </w:p>
        </w:tc>
        <w:tc>
          <w:tcPr>
            <w:tcW w:w="881" w:type="dxa"/>
            <w:vMerge w:val="restart"/>
            <w:tcBorders>
              <w:top w:val="single" w:sz="12" w:space="0" w:color="auto"/>
            </w:tcBorders>
            <w:vAlign w:val="center"/>
          </w:tcPr>
          <w:p w14:paraId="25450FFF" w14:textId="793E7FA6" w:rsidR="00C40C39" w:rsidRPr="00031642" w:rsidRDefault="00C40C39" w:rsidP="007B5826">
            <w:pPr>
              <w:jc w:val="center"/>
              <w:rPr>
                <w:noProof/>
              </w:rPr>
            </w:pPr>
            <w:r w:rsidRPr="00031642">
              <w:rPr>
                <w:noProof/>
              </w:rPr>
              <w:t>-</w:t>
            </w:r>
          </w:p>
        </w:tc>
      </w:tr>
      <w:tr w:rsidR="00C40C39" w:rsidRPr="00031642" w14:paraId="516AA594" w14:textId="658380ED" w:rsidTr="00C40C39">
        <w:trPr>
          <w:jc w:val="center"/>
        </w:trPr>
        <w:tc>
          <w:tcPr>
            <w:tcW w:w="5326" w:type="dxa"/>
          </w:tcPr>
          <w:p w14:paraId="164124B6" w14:textId="0DDA6083" w:rsidR="00C40C39" w:rsidRPr="00031642" w:rsidRDefault="00C40C39">
            <w:pPr>
              <w:rPr>
                <w:noProof/>
              </w:rPr>
            </w:pPr>
            <w:r w:rsidRPr="00031642">
              <w:rPr>
                <w:noProof/>
              </w:rPr>
              <w:t>Starch cake screw conveyor (B6202)</w:t>
            </w:r>
          </w:p>
        </w:tc>
        <w:tc>
          <w:tcPr>
            <w:tcW w:w="1005" w:type="dxa"/>
            <w:vMerge/>
            <w:vAlign w:val="center"/>
          </w:tcPr>
          <w:p w14:paraId="5C2A0EB7" w14:textId="77777777" w:rsidR="00C40C39" w:rsidRPr="00031642" w:rsidRDefault="00C40C39" w:rsidP="00353863">
            <w:pPr>
              <w:jc w:val="center"/>
              <w:rPr>
                <w:noProof/>
              </w:rPr>
            </w:pPr>
          </w:p>
        </w:tc>
        <w:tc>
          <w:tcPr>
            <w:tcW w:w="881" w:type="dxa"/>
            <w:vMerge/>
            <w:vAlign w:val="center"/>
          </w:tcPr>
          <w:p w14:paraId="76E2F070" w14:textId="77777777" w:rsidR="00C40C39" w:rsidRPr="00031642" w:rsidRDefault="00C40C39" w:rsidP="007B5826">
            <w:pPr>
              <w:jc w:val="center"/>
              <w:rPr>
                <w:noProof/>
              </w:rPr>
            </w:pPr>
          </w:p>
        </w:tc>
        <w:tc>
          <w:tcPr>
            <w:tcW w:w="881" w:type="dxa"/>
            <w:vMerge/>
            <w:vAlign w:val="center"/>
          </w:tcPr>
          <w:p w14:paraId="00F5F565" w14:textId="77777777" w:rsidR="00C40C39" w:rsidRPr="00031642" w:rsidRDefault="00C40C39" w:rsidP="007B5826">
            <w:pPr>
              <w:jc w:val="center"/>
              <w:rPr>
                <w:noProof/>
              </w:rPr>
            </w:pPr>
          </w:p>
        </w:tc>
      </w:tr>
      <w:tr w:rsidR="00C40C39" w:rsidRPr="00031642" w14:paraId="3D291E7B" w14:textId="76D3C961" w:rsidTr="00C40C39">
        <w:trPr>
          <w:jc w:val="center"/>
        </w:trPr>
        <w:tc>
          <w:tcPr>
            <w:tcW w:w="5326" w:type="dxa"/>
          </w:tcPr>
          <w:p w14:paraId="035EF29D" w14:textId="6AEBAAD7" w:rsidR="00C40C39" w:rsidRPr="00031642" w:rsidRDefault="00C40C39">
            <w:pPr>
              <w:rPr>
                <w:noProof/>
              </w:rPr>
            </w:pPr>
            <w:r w:rsidRPr="00031642">
              <w:rPr>
                <w:noProof/>
              </w:rPr>
              <w:t>Starch cake feeder (B6203)</w:t>
            </w:r>
          </w:p>
        </w:tc>
        <w:tc>
          <w:tcPr>
            <w:tcW w:w="1005" w:type="dxa"/>
            <w:vMerge/>
            <w:vAlign w:val="center"/>
          </w:tcPr>
          <w:p w14:paraId="6C8E2E53" w14:textId="77777777" w:rsidR="00C40C39" w:rsidRPr="00031642" w:rsidRDefault="00C40C39" w:rsidP="00353863">
            <w:pPr>
              <w:jc w:val="center"/>
              <w:rPr>
                <w:noProof/>
              </w:rPr>
            </w:pPr>
          </w:p>
        </w:tc>
        <w:tc>
          <w:tcPr>
            <w:tcW w:w="881" w:type="dxa"/>
            <w:vMerge/>
            <w:vAlign w:val="center"/>
          </w:tcPr>
          <w:p w14:paraId="552BA7D8" w14:textId="77777777" w:rsidR="00C40C39" w:rsidRPr="00031642" w:rsidRDefault="00C40C39" w:rsidP="007B5826">
            <w:pPr>
              <w:jc w:val="center"/>
              <w:rPr>
                <w:noProof/>
              </w:rPr>
            </w:pPr>
          </w:p>
        </w:tc>
        <w:tc>
          <w:tcPr>
            <w:tcW w:w="881" w:type="dxa"/>
            <w:vMerge/>
            <w:vAlign w:val="center"/>
          </w:tcPr>
          <w:p w14:paraId="35E17617" w14:textId="77777777" w:rsidR="00C40C39" w:rsidRPr="00031642" w:rsidRDefault="00C40C39" w:rsidP="007B5826">
            <w:pPr>
              <w:jc w:val="center"/>
              <w:rPr>
                <w:noProof/>
              </w:rPr>
            </w:pPr>
          </w:p>
        </w:tc>
      </w:tr>
      <w:tr w:rsidR="00C40C39" w:rsidRPr="00031642" w14:paraId="21B01484" w14:textId="257C2C4B" w:rsidTr="00C40C39">
        <w:trPr>
          <w:jc w:val="center"/>
        </w:trPr>
        <w:tc>
          <w:tcPr>
            <w:tcW w:w="5326" w:type="dxa"/>
          </w:tcPr>
          <w:p w14:paraId="6D833497" w14:textId="3BC00979" w:rsidR="00C40C39" w:rsidRPr="00031642" w:rsidRDefault="00C40C39">
            <w:pPr>
              <w:rPr>
                <w:noProof/>
              </w:rPr>
            </w:pPr>
            <w:r w:rsidRPr="00031642">
              <w:rPr>
                <w:noProof/>
              </w:rPr>
              <w:t>Starch cake blower (B6204)</w:t>
            </w:r>
          </w:p>
        </w:tc>
        <w:tc>
          <w:tcPr>
            <w:tcW w:w="1005" w:type="dxa"/>
            <w:vMerge/>
            <w:vAlign w:val="center"/>
          </w:tcPr>
          <w:p w14:paraId="5D8571E0" w14:textId="77777777" w:rsidR="00C40C39" w:rsidRPr="00031642" w:rsidRDefault="00C40C39" w:rsidP="00353863">
            <w:pPr>
              <w:jc w:val="center"/>
              <w:rPr>
                <w:noProof/>
              </w:rPr>
            </w:pPr>
          </w:p>
        </w:tc>
        <w:tc>
          <w:tcPr>
            <w:tcW w:w="881" w:type="dxa"/>
            <w:vMerge/>
            <w:vAlign w:val="center"/>
          </w:tcPr>
          <w:p w14:paraId="6788EFC7" w14:textId="77777777" w:rsidR="00C40C39" w:rsidRPr="00031642" w:rsidRDefault="00C40C39" w:rsidP="007B5826">
            <w:pPr>
              <w:jc w:val="center"/>
              <w:rPr>
                <w:noProof/>
              </w:rPr>
            </w:pPr>
          </w:p>
        </w:tc>
        <w:tc>
          <w:tcPr>
            <w:tcW w:w="881" w:type="dxa"/>
            <w:vMerge/>
            <w:vAlign w:val="center"/>
          </w:tcPr>
          <w:p w14:paraId="27BC0E37" w14:textId="77777777" w:rsidR="00C40C39" w:rsidRPr="00031642" w:rsidRDefault="00C40C39" w:rsidP="007B5826">
            <w:pPr>
              <w:jc w:val="center"/>
              <w:rPr>
                <w:noProof/>
              </w:rPr>
            </w:pPr>
          </w:p>
        </w:tc>
      </w:tr>
      <w:tr w:rsidR="00C40C39" w:rsidRPr="00031642" w14:paraId="126A5214" w14:textId="747A2D11" w:rsidTr="00C40C39">
        <w:trPr>
          <w:trHeight w:val="70"/>
          <w:jc w:val="center"/>
        </w:trPr>
        <w:tc>
          <w:tcPr>
            <w:tcW w:w="5326" w:type="dxa"/>
          </w:tcPr>
          <w:p w14:paraId="7B0FC2DF" w14:textId="6F6CA093" w:rsidR="00C40C39" w:rsidRPr="00031642" w:rsidRDefault="00C40C39">
            <w:pPr>
              <w:rPr>
                <w:noProof/>
              </w:rPr>
            </w:pPr>
            <w:r w:rsidRPr="00031642">
              <w:rPr>
                <w:noProof/>
              </w:rPr>
              <w:t>Condensate tank (B6515)</w:t>
            </w:r>
          </w:p>
        </w:tc>
        <w:tc>
          <w:tcPr>
            <w:tcW w:w="1005" w:type="dxa"/>
            <w:vMerge/>
            <w:vAlign w:val="center"/>
          </w:tcPr>
          <w:p w14:paraId="26B3EAB0" w14:textId="77777777" w:rsidR="00C40C39" w:rsidRPr="00031642" w:rsidRDefault="00C40C39" w:rsidP="00353863">
            <w:pPr>
              <w:jc w:val="center"/>
              <w:rPr>
                <w:noProof/>
              </w:rPr>
            </w:pPr>
          </w:p>
        </w:tc>
        <w:tc>
          <w:tcPr>
            <w:tcW w:w="881" w:type="dxa"/>
            <w:vMerge/>
            <w:vAlign w:val="center"/>
          </w:tcPr>
          <w:p w14:paraId="05B1AEC4" w14:textId="77777777" w:rsidR="00C40C39" w:rsidRPr="00031642" w:rsidRDefault="00C40C39" w:rsidP="007B5826">
            <w:pPr>
              <w:jc w:val="center"/>
              <w:rPr>
                <w:noProof/>
              </w:rPr>
            </w:pPr>
          </w:p>
        </w:tc>
        <w:tc>
          <w:tcPr>
            <w:tcW w:w="881" w:type="dxa"/>
            <w:vMerge/>
            <w:vAlign w:val="center"/>
          </w:tcPr>
          <w:p w14:paraId="0E1FE442" w14:textId="77777777" w:rsidR="00C40C39" w:rsidRPr="00031642" w:rsidRDefault="00C40C39" w:rsidP="007B5826">
            <w:pPr>
              <w:jc w:val="center"/>
              <w:rPr>
                <w:noProof/>
              </w:rPr>
            </w:pPr>
          </w:p>
        </w:tc>
      </w:tr>
      <w:tr w:rsidR="00C40C39" w:rsidRPr="00031642" w14:paraId="03F8F937" w14:textId="78846DD9" w:rsidTr="00C40C39">
        <w:trPr>
          <w:trHeight w:val="70"/>
          <w:jc w:val="center"/>
        </w:trPr>
        <w:tc>
          <w:tcPr>
            <w:tcW w:w="5326" w:type="dxa"/>
          </w:tcPr>
          <w:p w14:paraId="6836257B" w14:textId="274311E6" w:rsidR="00C40C39" w:rsidRPr="00031642" w:rsidRDefault="00C40C39">
            <w:pPr>
              <w:rPr>
                <w:noProof/>
              </w:rPr>
            </w:pPr>
            <w:r w:rsidRPr="00031642">
              <w:rPr>
                <w:noProof/>
              </w:rPr>
              <w:t>Heater Assy.</w:t>
            </w:r>
          </w:p>
        </w:tc>
        <w:tc>
          <w:tcPr>
            <w:tcW w:w="1005" w:type="dxa"/>
            <w:vMerge w:val="restart"/>
            <w:vAlign w:val="center"/>
          </w:tcPr>
          <w:p w14:paraId="0048CD4F" w14:textId="3489EE29" w:rsidR="00C40C39" w:rsidRPr="00031642" w:rsidRDefault="00C40C39" w:rsidP="00353863">
            <w:pPr>
              <w:jc w:val="center"/>
              <w:rPr>
                <w:noProof/>
              </w:rPr>
            </w:pPr>
            <w:r w:rsidRPr="00031642">
              <w:rPr>
                <w:noProof/>
              </w:rPr>
              <w:t>+5.8 m</w:t>
            </w:r>
          </w:p>
        </w:tc>
        <w:tc>
          <w:tcPr>
            <w:tcW w:w="881" w:type="dxa"/>
            <w:vMerge w:val="restart"/>
            <w:vAlign w:val="center"/>
          </w:tcPr>
          <w:p w14:paraId="2F3896B7" w14:textId="554C8426" w:rsidR="00C40C39" w:rsidRPr="00031642" w:rsidRDefault="00C40C39" w:rsidP="007B5826">
            <w:pPr>
              <w:jc w:val="center"/>
              <w:rPr>
                <w:noProof/>
              </w:rPr>
            </w:pPr>
            <w:r w:rsidRPr="00031642">
              <w:rPr>
                <w:noProof/>
              </w:rPr>
              <w:t>+5.8</w:t>
            </w:r>
          </w:p>
        </w:tc>
        <w:tc>
          <w:tcPr>
            <w:tcW w:w="881" w:type="dxa"/>
            <w:vMerge w:val="restart"/>
            <w:vAlign w:val="center"/>
          </w:tcPr>
          <w:p w14:paraId="0B770EAD" w14:textId="6DB3F9EA" w:rsidR="00C40C39" w:rsidRPr="00031642" w:rsidRDefault="00C40C39" w:rsidP="007B5826">
            <w:pPr>
              <w:jc w:val="center"/>
              <w:rPr>
                <w:noProof/>
              </w:rPr>
            </w:pPr>
            <w:r w:rsidRPr="00031642">
              <w:rPr>
                <w:noProof/>
              </w:rPr>
              <w:t>-</w:t>
            </w:r>
          </w:p>
        </w:tc>
      </w:tr>
      <w:tr w:rsidR="00C40C39" w:rsidRPr="00031642" w14:paraId="5AC69CE9" w14:textId="717ACB9A" w:rsidTr="00C40C39">
        <w:trPr>
          <w:trHeight w:val="70"/>
          <w:jc w:val="center"/>
        </w:trPr>
        <w:tc>
          <w:tcPr>
            <w:tcW w:w="5326" w:type="dxa"/>
          </w:tcPr>
          <w:p w14:paraId="7E45A57E" w14:textId="5E745CE9" w:rsidR="00C40C39" w:rsidRPr="00031642" w:rsidRDefault="00C40C39">
            <w:pPr>
              <w:rPr>
                <w:noProof/>
              </w:rPr>
            </w:pPr>
            <w:r w:rsidRPr="00031642">
              <w:rPr>
                <w:noProof/>
              </w:rPr>
              <w:t>Dryer duct fixed bracket (#1)</w:t>
            </w:r>
          </w:p>
        </w:tc>
        <w:tc>
          <w:tcPr>
            <w:tcW w:w="1005" w:type="dxa"/>
            <w:vMerge/>
            <w:vAlign w:val="center"/>
          </w:tcPr>
          <w:p w14:paraId="50EACCFB" w14:textId="77777777" w:rsidR="00C40C39" w:rsidRPr="00031642" w:rsidRDefault="00C40C39" w:rsidP="00353863">
            <w:pPr>
              <w:jc w:val="center"/>
              <w:rPr>
                <w:noProof/>
              </w:rPr>
            </w:pPr>
          </w:p>
        </w:tc>
        <w:tc>
          <w:tcPr>
            <w:tcW w:w="881" w:type="dxa"/>
            <w:vMerge/>
            <w:vAlign w:val="center"/>
          </w:tcPr>
          <w:p w14:paraId="326AC797" w14:textId="77777777" w:rsidR="00C40C39" w:rsidRPr="00031642" w:rsidRDefault="00C40C39" w:rsidP="007B5826">
            <w:pPr>
              <w:jc w:val="center"/>
              <w:rPr>
                <w:noProof/>
              </w:rPr>
            </w:pPr>
          </w:p>
        </w:tc>
        <w:tc>
          <w:tcPr>
            <w:tcW w:w="881" w:type="dxa"/>
            <w:vMerge/>
            <w:vAlign w:val="center"/>
          </w:tcPr>
          <w:p w14:paraId="0EE1BB19" w14:textId="77777777" w:rsidR="00C40C39" w:rsidRPr="00031642" w:rsidRDefault="00C40C39" w:rsidP="007B5826">
            <w:pPr>
              <w:jc w:val="center"/>
              <w:rPr>
                <w:noProof/>
              </w:rPr>
            </w:pPr>
          </w:p>
        </w:tc>
      </w:tr>
      <w:tr w:rsidR="007B5826" w:rsidRPr="00031642" w14:paraId="79110EF4" w14:textId="04D37425" w:rsidTr="00C40C39">
        <w:trPr>
          <w:trHeight w:val="70"/>
          <w:jc w:val="center"/>
        </w:trPr>
        <w:tc>
          <w:tcPr>
            <w:tcW w:w="5326" w:type="dxa"/>
          </w:tcPr>
          <w:p w14:paraId="1EA64F10" w14:textId="6F5A6885" w:rsidR="007B5826" w:rsidRPr="00031642" w:rsidRDefault="007B5826">
            <w:pPr>
              <w:rPr>
                <w:noProof/>
              </w:rPr>
            </w:pPr>
            <w:r w:rsidRPr="00031642">
              <w:rPr>
                <w:noProof/>
              </w:rPr>
              <w:t>Dryed starch screw conveyor (H6513)</w:t>
            </w:r>
          </w:p>
        </w:tc>
        <w:tc>
          <w:tcPr>
            <w:tcW w:w="1005" w:type="dxa"/>
            <w:vAlign w:val="center"/>
          </w:tcPr>
          <w:p w14:paraId="6D33D8CD" w14:textId="5C790D63" w:rsidR="007B5826" w:rsidRPr="00031642" w:rsidRDefault="007B5826" w:rsidP="00353863">
            <w:pPr>
              <w:jc w:val="center"/>
              <w:rPr>
                <w:noProof/>
              </w:rPr>
            </w:pPr>
            <w:r w:rsidRPr="00031642">
              <w:rPr>
                <w:noProof/>
              </w:rPr>
              <w:t>+11.17</w:t>
            </w:r>
          </w:p>
        </w:tc>
        <w:tc>
          <w:tcPr>
            <w:tcW w:w="881" w:type="dxa"/>
            <w:vAlign w:val="center"/>
          </w:tcPr>
          <w:p w14:paraId="1CA92934" w14:textId="6203E30D" w:rsidR="007B5826" w:rsidRPr="00031642" w:rsidRDefault="007B5826" w:rsidP="007B5826">
            <w:pPr>
              <w:jc w:val="center"/>
              <w:rPr>
                <w:noProof/>
              </w:rPr>
            </w:pPr>
            <w:r w:rsidRPr="00031642">
              <w:rPr>
                <w:noProof/>
              </w:rPr>
              <w:t>+11.7</w:t>
            </w:r>
          </w:p>
        </w:tc>
        <w:tc>
          <w:tcPr>
            <w:tcW w:w="881" w:type="dxa"/>
            <w:vAlign w:val="center"/>
          </w:tcPr>
          <w:p w14:paraId="3F1B5C8C" w14:textId="2C877487" w:rsidR="007B5826" w:rsidRPr="00031642" w:rsidRDefault="00C40C39" w:rsidP="007B5826">
            <w:pPr>
              <w:jc w:val="center"/>
              <w:rPr>
                <w:noProof/>
              </w:rPr>
            </w:pPr>
            <w:r w:rsidRPr="00031642">
              <w:rPr>
                <w:noProof/>
              </w:rPr>
              <w:t>-</w:t>
            </w:r>
          </w:p>
        </w:tc>
      </w:tr>
      <w:tr w:rsidR="00C40C39" w:rsidRPr="00031642" w14:paraId="59C6C2A5" w14:textId="17BA4E0A" w:rsidTr="00C40C39">
        <w:trPr>
          <w:trHeight w:val="70"/>
          <w:jc w:val="center"/>
        </w:trPr>
        <w:tc>
          <w:tcPr>
            <w:tcW w:w="5326" w:type="dxa"/>
          </w:tcPr>
          <w:p w14:paraId="658EAD26" w14:textId="16A3F88C" w:rsidR="00C40C39" w:rsidRPr="00031642" w:rsidRDefault="00C40C39">
            <w:pPr>
              <w:rPr>
                <w:noProof/>
              </w:rPr>
            </w:pPr>
            <w:r w:rsidRPr="00031642">
              <w:rPr>
                <w:noProof/>
              </w:rPr>
              <w:t>Dryer duct pin guided bracket (#2)</w:t>
            </w:r>
          </w:p>
        </w:tc>
        <w:tc>
          <w:tcPr>
            <w:tcW w:w="1005" w:type="dxa"/>
            <w:vMerge w:val="restart"/>
            <w:vAlign w:val="center"/>
          </w:tcPr>
          <w:p w14:paraId="2D95756E" w14:textId="096C6F36" w:rsidR="00C40C39" w:rsidRPr="00031642" w:rsidRDefault="00C40C39" w:rsidP="00353863">
            <w:pPr>
              <w:jc w:val="center"/>
              <w:rPr>
                <w:noProof/>
              </w:rPr>
            </w:pPr>
            <w:r w:rsidRPr="00031642">
              <w:rPr>
                <w:noProof/>
              </w:rPr>
              <w:t>+14.7</w:t>
            </w:r>
          </w:p>
        </w:tc>
        <w:tc>
          <w:tcPr>
            <w:tcW w:w="881" w:type="dxa"/>
            <w:vMerge w:val="restart"/>
            <w:vAlign w:val="center"/>
          </w:tcPr>
          <w:p w14:paraId="7A0E7F85" w14:textId="4A2A467C" w:rsidR="00C40C39" w:rsidRPr="00031642" w:rsidRDefault="00C40C39" w:rsidP="007B5826">
            <w:pPr>
              <w:jc w:val="center"/>
              <w:rPr>
                <w:noProof/>
              </w:rPr>
            </w:pPr>
            <w:r w:rsidRPr="00031642">
              <w:rPr>
                <w:noProof/>
              </w:rPr>
              <w:t>+14.7</w:t>
            </w:r>
          </w:p>
        </w:tc>
        <w:tc>
          <w:tcPr>
            <w:tcW w:w="881" w:type="dxa"/>
            <w:vMerge w:val="restart"/>
            <w:vAlign w:val="center"/>
          </w:tcPr>
          <w:p w14:paraId="61508DAD" w14:textId="638E35E2" w:rsidR="00C40C39" w:rsidRPr="00031642" w:rsidRDefault="00C40C39" w:rsidP="007B5826">
            <w:pPr>
              <w:jc w:val="center"/>
              <w:rPr>
                <w:noProof/>
              </w:rPr>
            </w:pPr>
            <w:r w:rsidRPr="00031642">
              <w:rPr>
                <w:noProof/>
              </w:rPr>
              <w:t>-</w:t>
            </w:r>
          </w:p>
        </w:tc>
      </w:tr>
      <w:tr w:rsidR="00C40C39" w:rsidRPr="00031642" w14:paraId="256F2DC1" w14:textId="6A5820F4" w:rsidTr="00C40C39">
        <w:trPr>
          <w:trHeight w:val="70"/>
          <w:jc w:val="center"/>
        </w:trPr>
        <w:tc>
          <w:tcPr>
            <w:tcW w:w="5326" w:type="dxa"/>
          </w:tcPr>
          <w:p w14:paraId="46BF0FB3" w14:textId="2448AAED" w:rsidR="00C40C39" w:rsidRPr="00031642" w:rsidRDefault="00C40C39">
            <w:pPr>
              <w:rPr>
                <w:noProof/>
              </w:rPr>
            </w:pPr>
            <w:r w:rsidRPr="00031642">
              <w:rPr>
                <w:noProof/>
              </w:rPr>
              <w:t>Dry starch receiving silo (B6512)</w:t>
            </w:r>
          </w:p>
        </w:tc>
        <w:tc>
          <w:tcPr>
            <w:tcW w:w="1005" w:type="dxa"/>
            <w:vMerge/>
            <w:vAlign w:val="center"/>
          </w:tcPr>
          <w:p w14:paraId="2ACA1408" w14:textId="7359FA23" w:rsidR="00C40C39" w:rsidRPr="00031642" w:rsidRDefault="00C40C39" w:rsidP="00353863">
            <w:pPr>
              <w:jc w:val="center"/>
              <w:rPr>
                <w:noProof/>
              </w:rPr>
            </w:pPr>
          </w:p>
        </w:tc>
        <w:tc>
          <w:tcPr>
            <w:tcW w:w="881" w:type="dxa"/>
            <w:vMerge/>
            <w:vAlign w:val="center"/>
          </w:tcPr>
          <w:p w14:paraId="23846D95" w14:textId="77777777" w:rsidR="00C40C39" w:rsidRPr="00031642" w:rsidRDefault="00C40C39" w:rsidP="007B5826">
            <w:pPr>
              <w:jc w:val="center"/>
              <w:rPr>
                <w:noProof/>
              </w:rPr>
            </w:pPr>
          </w:p>
        </w:tc>
        <w:tc>
          <w:tcPr>
            <w:tcW w:w="881" w:type="dxa"/>
            <w:vMerge/>
            <w:vAlign w:val="center"/>
          </w:tcPr>
          <w:p w14:paraId="51F51B30" w14:textId="77777777" w:rsidR="00C40C39" w:rsidRPr="00031642" w:rsidRDefault="00C40C39" w:rsidP="007B5826">
            <w:pPr>
              <w:jc w:val="center"/>
              <w:rPr>
                <w:noProof/>
              </w:rPr>
            </w:pPr>
          </w:p>
        </w:tc>
      </w:tr>
      <w:tr w:rsidR="00C40C39" w:rsidRPr="00031642" w14:paraId="636AD68C" w14:textId="4320E584" w:rsidTr="00C40C39">
        <w:trPr>
          <w:trHeight w:val="70"/>
          <w:jc w:val="center"/>
        </w:trPr>
        <w:tc>
          <w:tcPr>
            <w:tcW w:w="5326" w:type="dxa"/>
          </w:tcPr>
          <w:p w14:paraId="62BF0AC9" w14:textId="17A66F06" w:rsidR="00C40C39" w:rsidRPr="00031642" w:rsidRDefault="00C40C39">
            <w:pPr>
              <w:rPr>
                <w:noProof/>
              </w:rPr>
            </w:pPr>
            <w:r w:rsidRPr="00031642">
              <w:rPr>
                <w:noProof/>
              </w:rPr>
              <w:t>Starch dryer fan (V6515)</w:t>
            </w:r>
          </w:p>
        </w:tc>
        <w:tc>
          <w:tcPr>
            <w:tcW w:w="1005" w:type="dxa"/>
            <w:vMerge/>
            <w:vAlign w:val="center"/>
          </w:tcPr>
          <w:p w14:paraId="560D9DC8" w14:textId="66FDE4DC" w:rsidR="00C40C39" w:rsidRPr="00031642" w:rsidRDefault="00C40C39" w:rsidP="00353863">
            <w:pPr>
              <w:jc w:val="center"/>
              <w:rPr>
                <w:noProof/>
              </w:rPr>
            </w:pPr>
          </w:p>
        </w:tc>
        <w:tc>
          <w:tcPr>
            <w:tcW w:w="881" w:type="dxa"/>
            <w:vMerge/>
            <w:vAlign w:val="center"/>
          </w:tcPr>
          <w:p w14:paraId="27CCA447" w14:textId="77777777" w:rsidR="00C40C39" w:rsidRPr="00031642" w:rsidRDefault="00C40C39" w:rsidP="007B5826">
            <w:pPr>
              <w:jc w:val="center"/>
              <w:rPr>
                <w:noProof/>
              </w:rPr>
            </w:pPr>
          </w:p>
        </w:tc>
        <w:tc>
          <w:tcPr>
            <w:tcW w:w="881" w:type="dxa"/>
            <w:vMerge/>
            <w:vAlign w:val="center"/>
          </w:tcPr>
          <w:p w14:paraId="6011D410" w14:textId="77777777" w:rsidR="00C40C39" w:rsidRPr="00031642" w:rsidRDefault="00C40C39" w:rsidP="007B5826">
            <w:pPr>
              <w:jc w:val="center"/>
              <w:rPr>
                <w:noProof/>
              </w:rPr>
            </w:pPr>
          </w:p>
        </w:tc>
      </w:tr>
      <w:tr w:rsidR="00C40C39" w:rsidRPr="00031642" w14:paraId="3AA055D5" w14:textId="27016539" w:rsidTr="00C40C39">
        <w:trPr>
          <w:trHeight w:val="70"/>
          <w:jc w:val="center"/>
        </w:trPr>
        <w:tc>
          <w:tcPr>
            <w:tcW w:w="5326" w:type="dxa"/>
          </w:tcPr>
          <w:p w14:paraId="3411CF29" w14:textId="2153BFD3" w:rsidR="00C40C39" w:rsidRPr="00031642" w:rsidRDefault="00C40C39">
            <w:pPr>
              <w:rPr>
                <w:noProof/>
              </w:rPr>
            </w:pPr>
            <w:r w:rsidRPr="00031642">
              <w:rPr>
                <w:noProof/>
              </w:rPr>
              <w:t>Dryer duct pin guided bracket (#3)</w:t>
            </w:r>
          </w:p>
        </w:tc>
        <w:tc>
          <w:tcPr>
            <w:tcW w:w="1005" w:type="dxa"/>
            <w:vMerge w:val="restart"/>
            <w:vAlign w:val="center"/>
          </w:tcPr>
          <w:p w14:paraId="2A452B71" w14:textId="48DD7681" w:rsidR="00C40C39" w:rsidRPr="00031642" w:rsidRDefault="00C40C39" w:rsidP="00353863">
            <w:pPr>
              <w:jc w:val="center"/>
              <w:rPr>
                <w:noProof/>
              </w:rPr>
            </w:pPr>
            <w:r w:rsidRPr="00031642">
              <w:rPr>
                <w:noProof/>
              </w:rPr>
              <w:t>+19.6</w:t>
            </w:r>
          </w:p>
        </w:tc>
        <w:tc>
          <w:tcPr>
            <w:tcW w:w="881" w:type="dxa"/>
            <w:vMerge w:val="restart"/>
            <w:vAlign w:val="center"/>
          </w:tcPr>
          <w:p w14:paraId="200AA4E1" w14:textId="52DED7F1" w:rsidR="00C40C39" w:rsidRPr="00031642" w:rsidRDefault="00C40C39" w:rsidP="007B5826">
            <w:pPr>
              <w:jc w:val="center"/>
              <w:rPr>
                <w:noProof/>
              </w:rPr>
            </w:pPr>
            <w:r w:rsidRPr="00031642">
              <w:rPr>
                <w:noProof/>
              </w:rPr>
              <w:t>+19.6</w:t>
            </w:r>
          </w:p>
        </w:tc>
        <w:tc>
          <w:tcPr>
            <w:tcW w:w="881" w:type="dxa"/>
            <w:vMerge w:val="restart"/>
            <w:vAlign w:val="center"/>
          </w:tcPr>
          <w:p w14:paraId="7B94F566" w14:textId="61B60CF2" w:rsidR="00C40C39" w:rsidRPr="00031642" w:rsidRDefault="00C40C39" w:rsidP="007B5826">
            <w:pPr>
              <w:jc w:val="center"/>
              <w:rPr>
                <w:noProof/>
              </w:rPr>
            </w:pPr>
            <w:r w:rsidRPr="00031642">
              <w:rPr>
                <w:noProof/>
              </w:rPr>
              <w:t>-</w:t>
            </w:r>
          </w:p>
        </w:tc>
      </w:tr>
      <w:tr w:rsidR="00C40C39" w:rsidRPr="00031642" w14:paraId="307E91FC" w14:textId="1C974504" w:rsidTr="00C40C39">
        <w:trPr>
          <w:trHeight w:val="70"/>
          <w:jc w:val="center"/>
        </w:trPr>
        <w:tc>
          <w:tcPr>
            <w:tcW w:w="5326" w:type="dxa"/>
          </w:tcPr>
          <w:p w14:paraId="2231A06F" w14:textId="14ABD5D8" w:rsidR="00C40C39" w:rsidRPr="00031642" w:rsidRDefault="00C40C39">
            <w:pPr>
              <w:rPr>
                <w:noProof/>
              </w:rPr>
            </w:pPr>
            <w:r w:rsidRPr="00031642">
              <w:rPr>
                <w:noProof/>
              </w:rPr>
              <w:t>Fan duct bracket (Lower)</w:t>
            </w:r>
          </w:p>
        </w:tc>
        <w:tc>
          <w:tcPr>
            <w:tcW w:w="1005" w:type="dxa"/>
            <w:vMerge/>
            <w:vAlign w:val="center"/>
          </w:tcPr>
          <w:p w14:paraId="64E496EB" w14:textId="77777777" w:rsidR="00C40C39" w:rsidRPr="00031642" w:rsidRDefault="00C40C39" w:rsidP="00353863">
            <w:pPr>
              <w:jc w:val="center"/>
              <w:rPr>
                <w:noProof/>
              </w:rPr>
            </w:pPr>
          </w:p>
        </w:tc>
        <w:tc>
          <w:tcPr>
            <w:tcW w:w="881" w:type="dxa"/>
            <w:vMerge/>
            <w:vAlign w:val="center"/>
          </w:tcPr>
          <w:p w14:paraId="40DD94A6" w14:textId="77777777" w:rsidR="00C40C39" w:rsidRPr="00031642" w:rsidRDefault="00C40C39" w:rsidP="007B5826">
            <w:pPr>
              <w:jc w:val="center"/>
              <w:rPr>
                <w:noProof/>
              </w:rPr>
            </w:pPr>
          </w:p>
        </w:tc>
        <w:tc>
          <w:tcPr>
            <w:tcW w:w="881" w:type="dxa"/>
            <w:vMerge/>
            <w:vAlign w:val="center"/>
          </w:tcPr>
          <w:p w14:paraId="723F60C6" w14:textId="77777777" w:rsidR="00C40C39" w:rsidRPr="00031642" w:rsidRDefault="00C40C39" w:rsidP="007B5826">
            <w:pPr>
              <w:jc w:val="center"/>
              <w:rPr>
                <w:noProof/>
              </w:rPr>
            </w:pPr>
          </w:p>
        </w:tc>
      </w:tr>
      <w:tr w:rsidR="00C40C39" w:rsidRPr="00031642" w14:paraId="1B8F3623" w14:textId="04708039" w:rsidTr="00C40C39">
        <w:trPr>
          <w:trHeight w:val="70"/>
          <w:jc w:val="center"/>
        </w:trPr>
        <w:tc>
          <w:tcPr>
            <w:tcW w:w="5326" w:type="dxa"/>
          </w:tcPr>
          <w:p w14:paraId="2E761F6E" w14:textId="37E2716A" w:rsidR="00C40C39" w:rsidRPr="00031642" w:rsidRDefault="00C40C39">
            <w:pPr>
              <w:rPr>
                <w:noProof/>
              </w:rPr>
            </w:pPr>
            <w:r w:rsidRPr="00031642">
              <w:rPr>
                <w:noProof/>
              </w:rPr>
              <w:t>Dryer duct fixed bracket (#4)</w:t>
            </w:r>
          </w:p>
        </w:tc>
        <w:tc>
          <w:tcPr>
            <w:tcW w:w="1005" w:type="dxa"/>
            <w:vMerge w:val="restart"/>
            <w:vAlign w:val="center"/>
          </w:tcPr>
          <w:p w14:paraId="04A07AAF" w14:textId="27266E23" w:rsidR="00C40C39" w:rsidRPr="00031642" w:rsidRDefault="00C40C39" w:rsidP="00353863">
            <w:pPr>
              <w:jc w:val="center"/>
              <w:rPr>
                <w:noProof/>
              </w:rPr>
            </w:pPr>
            <w:r w:rsidRPr="00031642">
              <w:rPr>
                <w:noProof/>
              </w:rPr>
              <w:t>+24.84</w:t>
            </w:r>
          </w:p>
        </w:tc>
        <w:tc>
          <w:tcPr>
            <w:tcW w:w="881" w:type="dxa"/>
            <w:vMerge w:val="restart"/>
            <w:vAlign w:val="center"/>
          </w:tcPr>
          <w:p w14:paraId="0201DEB8" w14:textId="280B52C0" w:rsidR="00C40C39" w:rsidRPr="00031642" w:rsidRDefault="00C40C39" w:rsidP="007B5826">
            <w:pPr>
              <w:jc w:val="center"/>
              <w:rPr>
                <w:noProof/>
              </w:rPr>
            </w:pPr>
            <w:r w:rsidRPr="00031642">
              <w:rPr>
                <w:noProof/>
              </w:rPr>
              <w:t>+25.0</w:t>
            </w:r>
          </w:p>
        </w:tc>
        <w:tc>
          <w:tcPr>
            <w:tcW w:w="881" w:type="dxa"/>
            <w:vMerge w:val="restart"/>
            <w:vAlign w:val="center"/>
          </w:tcPr>
          <w:p w14:paraId="6AF3BA95" w14:textId="3EEAC669" w:rsidR="00C40C39" w:rsidRPr="00031642" w:rsidRDefault="00C40C39" w:rsidP="007B5826">
            <w:pPr>
              <w:jc w:val="center"/>
              <w:rPr>
                <w:noProof/>
              </w:rPr>
            </w:pPr>
            <w:r w:rsidRPr="00031642">
              <w:rPr>
                <w:noProof/>
              </w:rPr>
              <w:t>To be clarified</w:t>
            </w:r>
          </w:p>
        </w:tc>
      </w:tr>
      <w:tr w:rsidR="00C40C39" w:rsidRPr="00031642" w14:paraId="44914382" w14:textId="2349E8F5" w:rsidTr="00C40C39">
        <w:trPr>
          <w:trHeight w:val="70"/>
          <w:jc w:val="center"/>
        </w:trPr>
        <w:tc>
          <w:tcPr>
            <w:tcW w:w="5326" w:type="dxa"/>
          </w:tcPr>
          <w:p w14:paraId="77BCA9B3" w14:textId="108C9B4B" w:rsidR="00C40C39" w:rsidRPr="00031642" w:rsidRDefault="00C40C39">
            <w:pPr>
              <w:rPr>
                <w:noProof/>
              </w:rPr>
            </w:pPr>
            <w:r w:rsidRPr="00031642">
              <w:rPr>
                <w:noProof/>
              </w:rPr>
              <w:t>Fan duct bracket (Upper)</w:t>
            </w:r>
          </w:p>
        </w:tc>
        <w:tc>
          <w:tcPr>
            <w:tcW w:w="1005" w:type="dxa"/>
            <w:vMerge/>
            <w:vAlign w:val="center"/>
          </w:tcPr>
          <w:p w14:paraId="1BC736E2" w14:textId="77777777" w:rsidR="00C40C39" w:rsidRPr="00031642" w:rsidRDefault="00C40C39" w:rsidP="00353863">
            <w:pPr>
              <w:jc w:val="center"/>
              <w:rPr>
                <w:noProof/>
              </w:rPr>
            </w:pPr>
          </w:p>
        </w:tc>
        <w:tc>
          <w:tcPr>
            <w:tcW w:w="881" w:type="dxa"/>
            <w:vMerge/>
            <w:vAlign w:val="center"/>
          </w:tcPr>
          <w:p w14:paraId="0B6A4139" w14:textId="77777777" w:rsidR="00C40C39" w:rsidRPr="00031642" w:rsidRDefault="00C40C39" w:rsidP="007B5826">
            <w:pPr>
              <w:jc w:val="center"/>
              <w:rPr>
                <w:noProof/>
              </w:rPr>
            </w:pPr>
          </w:p>
        </w:tc>
        <w:tc>
          <w:tcPr>
            <w:tcW w:w="881" w:type="dxa"/>
            <w:vMerge/>
            <w:vAlign w:val="center"/>
          </w:tcPr>
          <w:p w14:paraId="657AB82C" w14:textId="77777777" w:rsidR="00C40C39" w:rsidRPr="00031642" w:rsidRDefault="00C40C39" w:rsidP="007B5826">
            <w:pPr>
              <w:jc w:val="center"/>
              <w:rPr>
                <w:noProof/>
              </w:rPr>
            </w:pPr>
          </w:p>
        </w:tc>
      </w:tr>
      <w:tr w:rsidR="00C40C39" w:rsidRPr="00031642" w14:paraId="733A3ACE" w14:textId="2FF86087" w:rsidTr="00C40C39">
        <w:trPr>
          <w:trHeight w:val="70"/>
          <w:jc w:val="center"/>
        </w:trPr>
        <w:tc>
          <w:tcPr>
            <w:tcW w:w="5326" w:type="dxa"/>
          </w:tcPr>
          <w:p w14:paraId="469EDFC8" w14:textId="68C9ACAE" w:rsidR="00C40C39" w:rsidRPr="00031642" w:rsidRDefault="00C40C39">
            <w:pPr>
              <w:rPr>
                <w:noProof/>
              </w:rPr>
            </w:pPr>
            <w:r w:rsidRPr="00031642">
              <w:rPr>
                <w:noProof/>
              </w:rPr>
              <w:t>Exhaust duct fixed bracket</w:t>
            </w:r>
          </w:p>
        </w:tc>
        <w:tc>
          <w:tcPr>
            <w:tcW w:w="1005" w:type="dxa"/>
            <w:vMerge/>
            <w:vAlign w:val="center"/>
          </w:tcPr>
          <w:p w14:paraId="57FBD57E" w14:textId="77777777" w:rsidR="00C40C39" w:rsidRPr="00031642" w:rsidRDefault="00C40C39" w:rsidP="00353863">
            <w:pPr>
              <w:jc w:val="center"/>
              <w:rPr>
                <w:noProof/>
              </w:rPr>
            </w:pPr>
          </w:p>
        </w:tc>
        <w:tc>
          <w:tcPr>
            <w:tcW w:w="881" w:type="dxa"/>
            <w:vMerge/>
            <w:vAlign w:val="center"/>
          </w:tcPr>
          <w:p w14:paraId="010D4461" w14:textId="77777777" w:rsidR="00C40C39" w:rsidRPr="00031642" w:rsidRDefault="00C40C39" w:rsidP="007B5826">
            <w:pPr>
              <w:jc w:val="center"/>
              <w:rPr>
                <w:noProof/>
              </w:rPr>
            </w:pPr>
          </w:p>
        </w:tc>
        <w:tc>
          <w:tcPr>
            <w:tcW w:w="881" w:type="dxa"/>
            <w:vMerge/>
            <w:vAlign w:val="center"/>
          </w:tcPr>
          <w:p w14:paraId="669BEE23" w14:textId="77777777" w:rsidR="00C40C39" w:rsidRPr="00031642" w:rsidRDefault="00C40C39" w:rsidP="007B5826">
            <w:pPr>
              <w:jc w:val="center"/>
              <w:rPr>
                <w:noProof/>
              </w:rPr>
            </w:pPr>
          </w:p>
        </w:tc>
      </w:tr>
      <w:tr w:rsidR="00C40C39" w:rsidRPr="00031642" w14:paraId="198BDCA2" w14:textId="070B9F6B" w:rsidTr="00C40C39">
        <w:trPr>
          <w:trHeight w:val="70"/>
          <w:jc w:val="center"/>
        </w:trPr>
        <w:tc>
          <w:tcPr>
            <w:tcW w:w="5326" w:type="dxa"/>
          </w:tcPr>
          <w:p w14:paraId="7D6E7277" w14:textId="04121195" w:rsidR="00C40C39" w:rsidRPr="00031642" w:rsidRDefault="00C40C39">
            <w:pPr>
              <w:rPr>
                <w:noProof/>
              </w:rPr>
            </w:pPr>
            <w:r w:rsidRPr="00031642">
              <w:rPr>
                <w:noProof/>
              </w:rPr>
              <w:t>Starch dryer cyclones (F6506 to F6511)</w:t>
            </w:r>
          </w:p>
        </w:tc>
        <w:tc>
          <w:tcPr>
            <w:tcW w:w="1005" w:type="dxa"/>
            <w:vMerge/>
            <w:vAlign w:val="center"/>
          </w:tcPr>
          <w:p w14:paraId="112A29A2" w14:textId="77777777" w:rsidR="00C40C39" w:rsidRPr="00031642" w:rsidRDefault="00C40C39" w:rsidP="00353863">
            <w:pPr>
              <w:jc w:val="center"/>
              <w:rPr>
                <w:noProof/>
              </w:rPr>
            </w:pPr>
          </w:p>
        </w:tc>
        <w:tc>
          <w:tcPr>
            <w:tcW w:w="881" w:type="dxa"/>
            <w:vMerge/>
            <w:vAlign w:val="center"/>
          </w:tcPr>
          <w:p w14:paraId="58CD1713" w14:textId="77777777" w:rsidR="00C40C39" w:rsidRPr="00031642" w:rsidRDefault="00C40C39" w:rsidP="007B5826">
            <w:pPr>
              <w:jc w:val="center"/>
              <w:rPr>
                <w:noProof/>
              </w:rPr>
            </w:pPr>
          </w:p>
        </w:tc>
        <w:tc>
          <w:tcPr>
            <w:tcW w:w="881" w:type="dxa"/>
            <w:vMerge/>
            <w:vAlign w:val="center"/>
          </w:tcPr>
          <w:p w14:paraId="63EF7228" w14:textId="77777777" w:rsidR="00C40C39" w:rsidRPr="00031642" w:rsidRDefault="00C40C39" w:rsidP="007B5826">
            <w:pPr>
              <w:jc w:val="center"/>
              <w:rPr>
                <w:noProof/>
              </w:rPr>
            </w:pPr>
          </w:p>
        </w:tc>
      </w:tr>
    </w:tbl>
    <w:p w14:paraId="3602D010" w14:textId="77777777" w:rsidR="00157E7B" w:rsidRDefault="00157E7B">
      <w:pPr>
        <w:rPr>
          <w:noProof/>
        </w:rPr>
      </w:pPr>
    </w:p>
    <w:p w14:paraId="04FF749B" w14:textId="47BD7121" w:rsidR="00DE2D8D" w:rsidRDefault="00DE2D8D"/>
    <w:sectPr w:rsidR="00DE2D8D" w:rsidSect="00650A65">
      <w:headerReference w:type="default" r:id="rId15"/>
      <w:pgSz w:w="11906" w:h="16838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BAECAA" w14:textId="77777777" w:rsidR="00151372" w:rsidRDefault="00151372" w:rsidP="00E53734">
      <w:pPr>
        <w:spacing w:after="0" w:line="240" w:lineRule="auto"/>
      </w:pPr>
      <w:r>
        <w:separator/>
      </w:r>
    </w:p>
  </w:endnote>
  <w:endnote w:type="continuationSeparator" w:id="0">
    <w:p w14:paraId="204D1329" w14:textId="77777777" w:rsidR="00151372" w:rsidRDefault="00151372" w:rsidP="00E537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4D1B00" w14:textId="77777777" w:rsidR="00151372" w:rsidRDefault="00151372" w:rsidP="00E53734">
      <w:pPr>
        <w:spacing w:after="0" w:line="240" w:lineRule="auto"/>
      </w:pPr>
      <w:r>
        <w:separator/>
      </w:r>
    </w:p>
  </w:footnote>
  <w:footnote w:type="continuationSeparator" w:id="0">
    <w:p w14:paraId="56F7583E" w14:textId="77777777" w:rsidR="00151372" w:rsidRDefault="00151372" w:rsidP="00E537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13F3AF" w14:textId="7923ED7E" w:rsidR="00E53734" w:rsidRDefault="00E53734" w:rsidP="00E53734">
    <w:pPr>
      <w:pStyle w:val="Header"/>
      <w:jc w:val="center"/>
      <w:rPr>
        <w:b/>
        <w:bCs/>
      </w:rPr>
    </w:pPr>
    <w:r w:rsidRPr="00E53734">
      <w:rPr>
        <w:b/>
        <w:bCs/>
      </w:rPr>
      <w:t>Microtec GA vs New building by client</w:t>
    </w:r>
  </w:p>
  <w:p w14:paraId="6AA81F78" w14:textId="05F4056D" w:rsidR="00D4397B" w:rsidRPr="00E53734" w:rsidRDefault="00D4397B" w:rsidP="00E53734">
    <w:pPr>
      <w:pStyle w:val="Header"/>
      <w:jc w:val="center"/>
      <w:rPr>
        <w:b/>
        <w:bCs/>
      </w:rPr>
    </w:pPr>
    <w:r>
      <w:rPr>
        <w:b/>
        <w:bCs/>
      </w:rPr>
      <w:t>19.04.2026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C514B9"/>
    <w:multiLevelType w:val="hybridMultilevel"/>
    <w:tmpl w:val="C3FAD17E"/>
    <w:lvl w:ilvl="0" w:tplc="7BF4BAE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F01357"/>
    <w:multiLevelType w:val="hybridMultilevel"/>
    <w:tmpl w:val="BBBCAB4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1B1EF2"/>
    <w:multiLevelType w:val="hybridMultilevel"/>
    <w:tmpl w:val="BBBCAB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C32A76"/>
    <w:multiLevelType w:val="hybridMultilevel"/>
    <w:tmpl w:val="482E7D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785A7B"/>
    <w:multiLevelType w:val="hybridMultilevel"/>
    <w:tmpl w:val="BBBCAB4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CC0A2B"/>
    <w:multiLevelType w:val="hybridMultilevel"/>
    <w:tmpl w:val="58B0ADDA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142A05AC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677832"/>
    <w:multiLevelType w:val="hybridMultilevel"/>
    <w:tmpl w:val="F0B019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2659862">
    <w:abstractNumId w:val="6"/>
  </w:num>
  <w:num w:numId="2" w16cid:durableId="576207483">
    <w:abstractNumId w:val="2"/>
  </w:num>
  <w:num w:numId="3" w16cid:durableId="515463875">
    <w:abstractNumId w:val="1"/>
  </w:num>
  <w:num w:numId="4" w16cid:durableId="1762942742">
    <w:abstractNumId w:val="4"/>
  </w:num>
  <w:num w:numId="5" w16cid:durableId="1730229297">
    <w:abstractNumId w:val="3"/>
  </w:num>
  <w:num w:numId="6" w16cid:durableId="1966888979">
    <w:abstractNumId w:val="0"/>
  </w:num>
  <w:num w:numId="7" w16cid:durableId="96589136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A65"/>
    <w:rsid w:val="00013BC7"/>
    <w:rsid w:val="00022DCC"/>
    <w:rsid w:val="00031642"/>
    <w:rsid w:val="00050E72"/>
    <w:rsid w:val="000831A2"/>
    <w:rsid w:val="000D3E42"/>
    <w:rsid w:val="000F3E7D"/>
    <w:rsid w:val="00130F5C"/>
    <w:rsid w:val="00151372"/>
    <w:rsid w:val="00157E7B"/>
    <w:rsid w:val="00166170"/>
    <w:rsid w:val="00266E8F"/>
    <w:rsid w:val="002D4497"/>
    <w:rsid w:val="00353863"/>
    <w:rsid w:val="003F67CB"/>
    <w:rsid w:val="005600D3"/>
    <w:rsid w:val="00584713"/>
    <w:rsid w:val="00623F4B"/>
    <w:rsid w:val="00650A65"/>
    <w:rsid w:val="0067676C"/>
    <w:rsid w:val="006E3FE7"/>
    <w:rsid w:val="0075571C"/>
    <w:rsid w:val="00774847"/>
    <w:rsid w:val="007B5826"/>
    <w:rsid w:val="0080105E"/>
    <w:rsid w:val="00837E03"/>
    <w:rsid w:val="0084423A"/>
    <w:rsid w:val="00882687"/>
    <w:rsid w:val="008A2438"/>
    <w:rsid w:val="00934EFC"/>
    <w:rsid w:val="00947C89"/>
    <w:rsid w:val="009C1CE2"/>
    <w:rsid w:val="009F2CB3"/>
    <w:rsid w:val="00B15D38"/>
    <w:rsid w:val="00BF09DC"/>
    <w:rsid w:val="00C40C39"/>
    <w:rsid w:val="00CB0126"/>
    <w:rsid w:val="00D4397B"/>
    <w:rsid w:val="00D92CDA"/>
    <w:rsid w:val="00DC4FBD"/>
    <w:rsid w:val="00DD2114"/>
    <w:rsid w:val="00DE0D82"/>
    <w:rsid w:val="00DE2D8D"/>
    <w:rsid w:val="00E53734"/>
    <w:rsid w:val="00E721C8"/>
    <w:rsid w:val="00E74EBD"/>
    <w:rsid w:val="00E83E73"/>
    <w:rsid w:val="00E858AC"/>
    <w:rsid w:val="00FA6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B8298B"/>
  <w15:chartTrackingRefBased/>
  <w15:docId w15:val="{A142DD1D-BF9E-4644-86AD-FFC4F2C73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50A6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50A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50A6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50A6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50A6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50A6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50A6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50A6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50A6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50A6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50A6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50A6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50A6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50A6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0A6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0A6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0A6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0A6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50A6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50A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50A6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50A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50A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50A6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50A6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50A6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50A6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50A6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50A65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E83E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537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3734"/>
  </w:style>
  <w:style w:type="paragraph" w:styleId="Footer">
    <w:name w:val="footer"/>
    <w:basedOn w:val="Normal"/>
    <w:link w:val="FooterChar"/>
    <w:uiPriority w:val="99"/>
    <w:unhideWhenUsed/>
    <w:rsid w:val="00E537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37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538</Words>
  <Characters>3072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Maziar Tavakolian</dc:creator>
  <cp:keywords/>
  <dc:description/>
  <cp:lastModifiedBy>Maziar Tavakolian</cp:lastModifiedBy>
  <cp:revision>7</cp:revision>
  <cp:lastPrinted>2026-04-19T15:46:00Z</cp:lastPrinted>
  <dcterms:created xsi:type="dcterms:W3CDTF">2026-04-19T15:46:00Z</dcterms:created>
  <dcterms:modified xsi:type="dcterms:W3CDTF">2026-04-19T15:57:00Z</dcterms:modified>
</cp:coreProperties>
</file>